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BE2A0" w14:textId="2175F1CD" w:rsidR="00AD0BC0" w:rsidRPr="00AD0BC0" w:rsidRDefault="21781670" w:rsidP="1467541C">
      <w:pPr>
        <w:spacing w:after="0" w:line="240" w:lineRule="auto"/>
        <w:contextualSpacing/>
        <w:mirrorIndents/>
        <w:jc w:val="center"/>
      </w:pPr>
      <w:r>
        <w:rPr>
          <w:noProof/>
        </w:rPr>
        <w:drawing>
          <wp:inline distT="0" distB="0" distL="0" distR="0" wp14:anchorId="138A0C7B" wp14:editId="4A039AF6">
            <wp:extent cx="1047750" cy="800100"/>
            <wp:effectExtent l="0" t="0" r="0" b="0"/>
            <wp:docPr id="5305222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22201" name="Picture 530522201"/>
                    <pic:cNvPicPr/>
                  </pic:nvPicPr>
                  <pic:blipFill>
                    <a:blip r:embed="rId7">
                      <a:extLst>
                        <a:ext uri="{28A0092B-C50C-407E-A947-70E740481C1C}">
                          <a14:useLocalDpi xmlns:a14="http://schemas.microsoft.com/office/drawing/2010/main"/>
                        </a:ext>
                      </a:extLst>
                    </a:blip>
                    <a:stretch>
                      <a:fillRect/>
                    </a:stretch>
                  </pic:blipFill>
                  <pic:spPr>
                    <a:xfrm>
                      <a:off x="0" y="0"/>
                      <a:ext cx="1047750" cy="800100"/>
                    </a:xfrm>
                    <a:prstGeom prst="rect">
                      <a:avLst/>
                    </a:prstGeom>
                  </pic:spPr>
                </pic:pic>
              </a:graphicData>
            </a:graphic>
          </wp:inline>
        </w:drawing>
      </w:r>
    </w:p>
    <w:p w14:paraId="65830B71" w14:textId="4DA4D346" w:rsidR="00AD0BC0" w:rsidRPr="00AD0BC0" w:rsidRDefault="00AD0BC0" w:rsidP="1467541C">
      <w:pPr>
        <w:spacing w:after="0" w:line="240" w:lineRule="auto"/>
        <w:contextualSpacing/>
        <w:mirrorIndents/>
        <w:jc w:val="center"/>
        <w:rPr>
          <w:rFonts w:ascii="Century Gothic" w:hAnsi="Century Gothic"/>
          <w:b/>
          <w:bCs/>
          <w:sz w:val="20"/>
          <w:szCs w:val="20"/>
        </w:rPr>
      </w:pPr>
    </w:p>
    <w:p w14:paraId="191B7E0C" w14:textId="2BF2DF05" w:rsidR="00AD0BC0" w:rsidRPr="00AD0BC0" w:rsidRDefault="00AD0BC0" w:rsidP="1467541C">
      <w:pPr>
        <w:spacing w:after="0" w:line="240" w:lineRule="auto"/>
        <w:contextualSpacing/>
        <w:mirrorIndents/>
        <w:jc w:val="center"/>
        <w:rPr>
          <w:rFonts w:ascii="Century Gothic" w:hAnsi="Century Gothic"/>
          <w:b/>
          <w:bCs/>
          <w:sz w:val="20"/>
          <w:szCs w:val="20"/>
        </w:rPr>
      </w:pPr>
    </w:p>
    <w:p w14:paraId="68AF5951" w14:textId="3C94D450" w:rsidR="00AD0BC0" w:rsidRPr="00AD0BC0" w:rsidRDefault="00AD0BC0" w:rsidP="1467541C">
      <w:pPr>
        <w:spacing w:after="0" w:line="240" w:lineRule="auto"/>
        <w:contextualSpacing/>
        <w:mirrorIndents/>
        <w:jc w:val="center"/>
        <w:rPr>
          <w:rFonts w:ascii="Century Gothic" w:hAnsi="Century Gothic"/>
          <w:b/>
          <w:bCs/>
          <w:sz w:val="20"/>
          <w:szCs w:val="20"/>
        </w:rPr>
      </w:pPr>
      <w:proofErr w:type="spellStart"/>
      <w:r w:rsidRPr="1467541C">
        <w:rPr>
          <w:rFonts w:ascii="Century Gothic" w:hAnsi="Century Gothic"/>
          <w:b/>
          <w:bCs/>
          <w:sz w:val="20"/>
          <w:szCs w:val="20"/>
        </w:rPr>
        <w:t>MadhuReddy</w:t>
      </w:r>
      <w:proofErr w:type="spellEnd"/>
      <w:r w:rsidRPr="1467541C">
        <w:rPr>
          <w:rFonts w:ascii="Century Gothic" w:hAnsi="Century Gothic"/>
          <w:b/>
          <w:bCs/>
          <w:sz w:val="20"/>
          <w:szCs w:val="20"/>
        </w:rPr>
        <w:t xml:space="preserve"> </w:t>
      </w:r>
    </w:p>
    <w:p w14:paraId="1F9EE88F" w14:textId="77777777" w:rsidR="00AD0BC0" w:rsidRPr="00AD0BC0" w:rsidRDefault="00AD0BC0" w:rsidP="00AD0BC0">
      <w:pPr>
        <w:spacing w:after="0" w:line="240" w:lineRule="auto"/>
        <w:contextualSpacing/>
        <w:mirrorIndents/>
        <w:jc w:val="center"/>
        <w:rPr>
          <w:rFonts w:ascii="Century Gothic" w:hAnsi="Century Gothic"/>
          <w:sz w:val="20"/>
          <w:szCs w:val="20"/>
        </w:rPr>
      </w:pPr>
      <w:r w:rsidRPr="00AD0BC0">
        <w:rPr>
          <w:rFonts w:ascii="Century Gothic" w:hAnsi="Century Gothic"/>
          <w:sz w:val="20"/>
          <w:szCs w:val="20"/>
        </w:rPr>
        <w:t>Dallas, TX</w:t>
      </w:r>
    </w:p>
    <w:p w14:paraId="789B725D" w14:textId="77777777" w:rsidR="00AD0BC0" w:rsidRPr="00AD0BC0" w:rsidRDefault="00AD0BC0" w:rsidP="00AD0BC0">
      <w:pPr>
        <w:spacing w:after="0" w:line="240" w:lineRule="auto"/>
        <w:contextualSpacing/>
        <w:mirrorIndents/>
        <w:jc w:val="center"/>
        <w:rPr>
          <w:rFonts w:ascii="Century Gothic" w:hAnsi="Century Gothic"/>
          <w:sz w:val="20"/>
          <w:szCs w:val="20"/>
        </w:rPr>
      </w:pPr>
      <w:r w:rsidRPr="00AD0BC0">
        <w:rPr>
          <w:rFonts w:ascii="Century Gothic" w:hAnsi="Century Gothic"/>
          <w:sz w:val="20"/>
          <w:szCs w:val="20"/>
        </w:rPr>
        <w:t>224-408-3532</w:t>
      </w:r>
    </w:p>
    <w:p w14:paraId="4FAAEB87" w14:textId="77777777" w:rsidR="00AD0BC0" w:rsidRPr="00AD0BC0" w:rsidRDefault="00AD0BC0" w:rsidP="00AD0BC0">
      <w:pPr>
        <w:spacing w:after="0" w:line="240" w:lineRule="auto"/>
        <w:contextualSpacing/>
        <w:mirrorIndents/>
        <w:jc w:val="center"/>
        <w:rPr>
          <w:rFonts w:ascii="Century Gothic" w:hAnsi="Century Gothic"/>
          <w:sz w:val="20"/>
          <w:szCs w:val="20"/>
        </w:rPr>
      </w:pPr>
      <w:r w:rsidRPr="00AD0BC0">
        <w:rPr>
          <w:rFonts w:ascii="Century Gothic" w:hAnsi="Century Gothic"/>
          <w:sz w:val="20"/>
          <w:szCs w:val="20"/>
        </w:rPr>
        <w:t>Madhupalreddy4568@gmail.com</w:t>
      </w:r>
    </w:p>
    <w:p w14:paraId="672A6659" w14:textId="77777777" w:rsidR="00AD0BC0" w:rsidRPr="00AD0BC0" w:rsidRDefault="00AD0BC0" w:rsidP="00AD0BC0">
      <w:pPr>
        <w:spacing w:after="0" w:line="240" w:lineRule="auto"/>
        <w:contextualSpacing/>
        <w:mirrorIndents/>
        <w:jc w:val="both"/>
        <w:rPr>
          <w:rFonts w:ascii="Century Gothic" w:hAnsi="Century Gothic"/>
          <w:sz w:val="20"/>
          <w:szCs w:val="20"/>
        </w:rPr>
      </w:pPr>
    </w:p>
    <w:p w14:paraId="513C4D1D" w14:textId="77777777" w:rsidR="00AD0BC0" w:rsidRPr="00AD0BC0" w:rsidRDefault="00AD0BC0" w:rsidP="00AD0BC0">
      <w:pPr>
        <w:spacing w:after="0" w:line="240" w:lineRule="auto"/>
        <w:contextualSpacing/>
        <w:mirrorIndents/>
        <w:jc w:val="both"/>
        <w:rPr>
          <w:rFonts w:ascii="Century Gothic" w:hAnsi="Century Gothic"/>
          <w:b/>
          <w:sz w:val="20"/>
          <w:szCs w:val="20"/>
        </w:rPr>
      </w:pPr>
      <w:r w:rsidRPr="00AD0BC0">
        <w:rPr>
          <w:rFonts w:ascii="Century Gothic" w:hAnsi="Century Gothic"/>
          <w:b/>
          <w:sz w:val="20"/>
          <w:szCs w:val="20"/>
        </w:rPr>
        <w:t>Professional Summary</w:t>
      </w:r>
    </w:p>
    <w:p w14:paraId="63554DAB" w14:textId="77777777" w:rsidR="00AD0BC0" w:rsidRPr="00AD0BC0" w:rsidRDefault="00AD0BC0" w:rsidP="00AD0BC0">
      <w:pPr>
        <w:pStyle w:val="ListParagraph"/>
        <w:numPr>
          <w:ilvl w:val="0"/>
          <w:numId w:val="1"/>
        </w:numPr>
        <w:spacing w:after="0" w:line="240" w:lineRule="auto"/>
        <w:ind w:left="360"/>
        <w:mirrorIndents/>
        <w:jc w:val="both"/>
        <w:rPr>
          <w:rFonts w:ascii="Century Gothic" w:hAnsi="Century Gothic"/>
          <w:sz w:val="20"/>
          <w:szCs w:val="20"/>
        </w:rPr>
      </w:pPr>
      <w:r w:rsidRPr="00AD0BC0">
        <w:rPr>
          <w:rFonts w:ascii="Century Gothic" w:hAnsi="Century Gothic"/>
          <w:sz w:val="20"/>
          <w:szCs w:val="20"/>
        </w:rPr>
        <w:t>Senior DevOps and Site Reliability Engineer with 15+ years of experience designing, implementing, and supporting highly scalable infrastructure and automation solutions across enterprise environments. Specializes in CI/CD pipeline architecture, cloud infrastructure management, and DevOps transformation initiatives across development and operations teams. Extensive experience working with Google Cloud Platform (GCP) and AWS cloud environments, implementing Infrastructure as Code using Terraform, and developing automated build and deployment pipelines using GitLab and Jenkins.</w:t>
      </w:r>
    </w:p>
    <w:p w14:paraId="65D7D402" w14:textId="77777777" w:rsidR="00AD0BC0" w:rsidRPr="00AD0BC0" w:rsidRDefault="00AD0BC0" w:rsidP="00AD0BC0">
      <w:pPr>
        <w:pStyle w:val="ListParagraph"/>
        <w:numPr>
          <w:ilvl w:val="0"/>
          <w:numId w:val="1"/>
        </w:numPr>
        <w:spacing w:after="0" w:line="240" w:lineRule="auto"/>
        <w:ind w:left="360"/>
        <w:mirrorIndents/>
        <w:jc w:val="both"/>
        <w:rPr>
          <w:rFonts w:ascii="Century Gothic" w:hAnsi="Century Gothic"/>
          <w:sz w:val="20"/>
          <w:szCs w:val="20"/>
        </w:rPr>
      </w:pPr>
      <w:r w:rsidRPr="00AD0BC0">
        <w:rPr>
          <w:rFonts w:ascii="Century Gothic" w:hAnsi="Century Gothic"/>
          <w:sz w:val="20"/>
          <w:szCs w:val="20"/>
        </w:rPr>
        <w:t>Experience in shell scripting using bash, Perl, and Python to automate system administration jobs.</w:t>
      </w:r>
    </w:p>
    <w:p w14:paraId="30687BAB" w14:textId="77777777" w:rsidR="00AD0BC0" w:rsidRPr="00AD0BC0" w:rsidRDefault="00AD0BC0" w:rsidP="00AD0BC0">
      <w:pPr>
        <w:pStyle w:val="ListParagraph"/>
        <w:numPr>
          <w:ilvl w:val="0"/>
          <w:numId w:val="1"/>
        </w:numPr>
        <w:spacing w:after="0" w:line="240" w:lineRule="auto"/>
        <w:ind w:left="360"/>
        <w:mirrorIndents/>
        <w:jc w:val="both"/>
        <w:rPr>
          <w:rFonts w:ascii="Century Gothic" w:hAnsi="Century Gothic"/>
          <w:sz w:val="20"/>
          <w:szCs w:val="20"/>
        </w:rPr>
      </w:pPr>
      <w:r w:rsidRPr="00AD0BC0">
        <w:rPr>
          <w:rFonts w:ascii="Century Gothic" w:hAnsi="Century Gothic"/>
          <w:sz w:val="20"/>
          <w:szCs w:val="20"/>
        </w:rPr>
        <w:t>Proven ability to lead DevOps adoption, streamline software delivery processes, improve deployment reliability, and strengthen system observability through monitoring and logging platforms. Experience designing, architecting, and deploying scalable cloud-based web apps on AWS and GCP.Adept at collaborating with cross</w:t>
      </w:r>
      <w:r w:rsidRPr="00AD0BC0">
        <w:rPr>
          <w:rFonts w:ascii="Cambria Math" w:hAnsi="Cambria Math" w:cs="Cambria Math"/>
          <w:sz w:val="20"/>
          <w:szCs w:val="20"/>
        </w:rPr>
        <w:t>‑</w:t>
      </w:r>
      <w:r w:rsidRPr="00AD0BC0">
        <w:rPr>
          <w:rFonts w:ascii="Century Gothic" w:hAnsi="Century Gothic"/>
          <w:sz w:val="20"/>
          <w:szCs w:val="20"/>
        </w:rPr>
        <w:t>functional teams including development, QA, infrastructure, and security teams to deliver reliable and secure cloud solutions.</w:t>
      </w:r>
    </w:p>
    <w:p w14:paraId="0A37501D" w14:textId="77777777" w:rsidR="00AD0BC0" w:rsidRPr="00AD0BC0" w:rsidRDefault="00AD0BC0" w:rsidP="00AD0BC0">
      <w:pPr>
        <w:spacing w:after="0" w:line="240" w:lineRule="auto"/>
        <w:contextualSpacing/>
        <w:mirrorIndents/>
        <w:jc w:val="both"/>
        <w:rPr>
          <w:rFonts w:ascii="Century Gothic" w:hAnsi="Century Gothic"/>
          <w:sz w:val="20"/>
          <w:szCs w:val="20"/>
        </w:rPr>
      </w:pPr>
    </w:p>
    <w:p w14:paraId="4D6EB652" w14:textId="77777777" w:rsidR="00AD0BC0" w:rsidRPr="00AD0BC0" w:rsidRDefault="00AD0BC0" w:rsidP="00AD0BC0">
      <w:pPr>
        <w:spacing w:after="0" w:line="240" w:lineRule="auto"/>
        <w:contextualSpacing/>
        <w:mirrorIndents/>
        <w:jc w:val="both"/>
        <w:rPr>
          <w:rFonts w:ascii="Century Gothic" w:hAnsi="Century Gothic"/>
          <w:b/>
          <w:sz w:val="20"/>
          <w:szCs w:val="20"/>
        </w:rPr>
      </w:pPr>
      <w:r w:rsidRPr="00AD0BC0">
        <w:rPr>
          <w:rFonts w:ascii="Century Gothic" w:hAnsi="Century Gothic"/>
          <w:b/>
          <w:sz w:val="20"/>
          <w:szCs w:val="20"/>
        </w:rPr>
        <w:t>Core Competencies</w:t>
      </w:r>
    </w:p>
    <w:p w14:paraId="69D3751E"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DevOps Engineering &amp; Automation</w:t>
      </w:r>
    </w:p>
    <w:p w14:paraId="729209AF"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CI/CD Pipeline Design &amp; Implementation</w:t>
      </w:r>
    </w:p>
    <w:p w14:paraId="5A8CE10A"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Google Cloud Platform (GCP) Infrastructure</w:t>
      </w:r>
    </w:p>
    <w:p w14:paraId="41E60D3E"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AWS Cloud Architecture</w:t>
      </w:r>
    </w:p>
    <w:p w14:paraId="6F0EA484"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Infrastructure as Code (Terraform)</w:t>
      </w:r>
    </w:p>
    <w:p w14:paraId="711B6574"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GitLab CI/CD &amp; Jenkins Pipeline Automation</w:t>
      </w:r>
    </w:p>
    <w:p w14:paraId="4CC4A98C"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Containerization with Docker &amp; Kubernetes</w:t>
      </w:r>
    </w:p>
    <w:p w14:paraId="5F26526E"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Configuration Management (Ansible, Chef)</w:t>
      </w:r>
    </w:p>
    <w:p w14:paraId="3D3DB335"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Monitoring &amp; Observability (Prometheus, Grafana, ELK)</w:t>
      </w:r>
    </w:p>
    <w:p w14:paraId="2698D3E0"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Linux / Unix Systems Administration</w:t>
      </w:r>
    </w:p>
    <w:p w14:paraId="50770BD2"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Cloud Security &amp; Vulnerability Management</w:t>
      </w:r>
    </w:p>
    <w:p w14:paraId="0335F01A"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High Availability &amp; Scalable Infrastructure</w:t>
      </w:r>
    </w:p>
    <w:p w14:paraId="039E4FEC"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Release Management &amp; Deployment Automation</w:t>
      </w:r>
    </w:p>
    <w:p w14:paraId="21D88738" w14:textId="77777777" w:rsidR="00AD0BC0" w:rsidRPr="00AD0BC0" w:rsidRDefault="00AD0BC0" w:rsidP="00AD0BC0">
      <w:pPr>
        <w:pStyle w:val="ListParagraph"/>
        <w:numPr>
          <w:ilvl w:val="0"/>
          <w:numId w:val="2"/>
        </w:numPr>
        <w:spacing w:after="0" w:line="240" w:lineRule="auto"/>
        <w:mirrorIndents/>
        <w:jc w:val="both"/>
        <w:rPr>
          <w:rFonts w:ascii="Century Gothic" w:hAnsi="Century Gothic"/>
          <w:sz w:val="20"/>
          <w:szCs w:val="20"/>
        </w:rPr>
      </w:pPr>
      <w:r w:rsidRPr="00AD0BC0">
        <w:rPr>
          <w:rFonts w:ascii="Century Gothic" w:hAnsi="Century Gothic"/>
          <w:sz w:val="20"/>
          <w:szCs w:val="20"/>
        </w:rPr>
        <w:t>Agile / DevOps Culture &amp; Process Transformation</w:t>
      </w:r>
    </w:p>
    <w:p w14:paraId="5DAB6C7B" w14:textId="77777777" w:rsidR="00AD0BC0" w:rsidRPr="00AD0BC0" w:rsidRDefault="00AD0BC0" w:rsidP="00AD0BC0">
      <w:pPr>
        <w:spacing w:after="0" w:line="240" w:lineRule="auto"/>
        <w:contextualSpacing/>
        <w:mirrorIndents/>
        <w:jc w:val="both"/>
        <w:rPr>
          <w:rFonts w:ascii="Century Gothic" w:hAnsi="Century Gothic"/>
          <w:sz w:val="20"/>
          <w:szCs w:val="20"/>
        </w:rPr>
      </w:pPr>
    </w:p>
    <w:p w14:paraId="0B724D3E" w14:textId="77777777" w:rsidR="00AD0BC0" w:rsidRPr="00AD0BC0" w:rsidRDefault="00AD0BC0" w:rsidP="00AD0BC0">
      <w:pPr>
        <w:spacing w:after="0" w:line="240" w:lineRule="auto"/>
        <w:contextualSpacing/>
        <w:mirrorIndents/>
        <w:jc w:val="both"/>
        <w:rPr>
          <w:rFonts w:ascii="Century Gothic" w:hAnsi="Century Gothic"/>
          <w:b/>
          <w:sz w:val="20"/>
          <w:szCs w:val="20"/>
        </w:rPr>
      </w:pPr>
      <w:r w:rsidRPr="00AD0BC0">
        <w:rPr>
          <w:rFonts w:ascii="Century Gothic" w:hAnsi="Century Gothic"/>
          <w:b/>
          <w:sz w:val="20"/>
          <w:szCs w:val="20"/>
        </w:rPr>
        <w:t>Technical Skills</w:t>
      </w:r>
    </w:p>
    <w:p w14:paraId="7E83FAB6"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t>Cloud Platforms: Google Cloud Platform (GCP), Amazon Web Services (AWS)</w:t>
      </w:r>
    </w:p>
    <w:p w14:paraId="6FCED964"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t>CI/CD Tools: GitLab CI/CD, Jenkins, Maven, Gradle</w:t>
      </w:r>
    </w:p>
    <w:p w14:paraId="5823D9F5"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t>Infrastructure as Code: Terraform, AWS CloudFormation</w:t>
      </w:r>
    </w:p>
    <w:p w14:paraId="3E1F7272"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t>Containers: Docker, Kubernetes</w:t>
      </w:r>
    </w:p>
    <w:p w14:paraId="710171AE"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t>Configuration Management: Ansible, Chef</w:t>
      </w:r>
    </w:p>
    <w:p w14:paraId="56359172"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t>Monitoring Tools: Prometheus, Grafana, ELK Stack, CloudWatch</w:t>
      </w:r>
    </w:p>
    <w:p w14:paraId="033B490B"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t>Version Control: Git, GitHub, GitLab, SVN</w:t>
      </w:r>
    </w:p>
    <w:p w14:paraId="226F7A3D"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t>Operating Systems: Linux (RHEL, CentOS, Ubuntu), Unix</w:t>
      </w:r>
    </w:p>
    <w:p w14:paraId="51092302"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t xml:space="preserve">Scripting: Bash, Shell scripting, Python. </w:t>
      </w:r>
    </w:p>
    <w:p w14:paraId="5620360B"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t>Web &amp; App Servers: Apache Tomcat, JBoss, WebLogic</w:t>
      </w:r>
    </w:p>
    <w:p w14:paraId="1B2C7D19"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lastRenderedPageBreak/>
        <w:t>Databases: MySQL, PostgreSQL, Oracle</w:t>
      </w:r>
    </w:p>
    <w:p w14:paraId="09FAECD0" w14:textId="77777777" w:rsidR="00AD0BC0" w:rsidRPr="00AD0BC0" w:rsidRDefault="00AD0BC0" w:rsidP="00AD0BC0">
      <w:pPr>
        <w:pStyle w:val="ListParagraph"/>
        <w:numPr>
          <w:ilvl w:val="0"/>
          <w:numId w:val="4"/>
        </w:numPr>
        <w:spacing w:after="0" w:line="240" w:lineRule="auto"/>
        <w:mirrorIndents/>
        <w:jc w:val="both"/>
        <w:rPr>
          <w:rFonts w:ascii="Century Gothic" w:hAnsi="Century Gothic"/>
          <w:sz w:val="20"/>
          <w:szCs w:val="20"/>
        </w:rPr>
      </w:pPr>
      <w:r w:rsidRPr="00AD0BC0">
        <w:rPr>
          <w:rFonts w:ascii="Century Gothic" w:hAnsi="Century Gothic"/>
          <w:sz w:val="20"/>
          <w:szCs w:val="20"/>
        </w:rPr>
        <w:t>Collaboration Tools: Jira, Confluence, ServiceNow</w:t>
      </w:r>
    </w:p>
    <w:p w14:paraId="02EB378F" w14:textId="77777777" w:rsidR="00AD0BC0" w:rsidRPr="00AD0BC0" w:rsidRDefault="00AD0BC0" w:rsidP="00AD0BC0">
      <w:pPr>
        <w:spacing w:after="0" w:line="240" w:lineRule="auto"/>
        <w:contextualSpacing/>
        <w:mirrorIndents/>
        <w:jc w:val="both"/>
        <w:rPr>
          <w:rFonts w:ascii="Century Gothic" w:hAnsi="Century Gothic"/>
          <w:sz w:val="20"/>
          <w:szCs w:val="20"/>
        </w:rPr>
      </w:pPr>
    </w:p>
    <w:p w14:paraId="6A05A809" w14:textId="77777777" w:rsidR="00AD0BC0" w:rsidRPr="00AD0BC0" w:rsidRDefault="00AD0BC0" w:rsidP="00AD0BC0">
      <w:pPr>
        <w:spacing w:after="0" w:line="240" w:lineRule="auto"/>
        <w:contextualSpacing/>
        <w:mirrorIndents/>
        <w:jc w:val="both"/>
        <w:rPr>
          <w:rFonts w:ascii="Century Gothic" w:hAnsi="Century Gothic"/>
          <w:b/>
          <w:sz w:val="20"/>
          <w:szCs w:val="20"/>
        </w:rPr>
      </w:pPr>
    </w:p>
    <w:p w14:paraId="5A39BBE3" w14:textId="77777777" w:rsidR="00AD0BC0" w:rsidRPr="00AD0BC0" w:rsidRDefault="00AD0BC0" w:rsidP="00AD0BC0">
      <w:pPr>
        <w:spacing w:after="0" w:line="240" w:lineRule="auto"/>
        <w:contextualSpacing/>
        <w:mirrorIndents/>
        <w:jc w:val="both"/>
        <w:rPr>
          <w:rFonts w:ascii="Century Gothic" w:hAnsi="Century Gothic"/>
          <w:b/>
          <w:sz w:val="20"/>
          <w:szCs w:val="20"/>
        </w:rPr>
      </w:pPr>
    </w:p>
    <w:p w14:paraId="41C8F396" w14:textId="77777777" w:rsidR="00AD0BC0" w:rsidRPr="00AD0BC0" w:rsidRDefault="00AD0BC0" w:rsidP="00AD0BC0">
      <w:pPr>
        <w:spacing w:after="0" w:line="240" w:lineRule="auto"/>
        <w:contextualSpacing/>
        <w:mirrorIndents/>
        <w:jc w:val="both"/>
        <w:rPr>
          <w:rFonts w:ascii="Century Gothic" w:hAnsi="Century Gothic"/>
          <w:b/>
          <w:sz w:val="20"/>
          <w:szCs w:val="20"/>
        </w:rPr>
      </w:pPr>
    </w:p>
    <w:p w14:paraId="72A3D3EC" w14:textId="77777777" w:rsidR="00AD0BC0" w:rsidRPr="00AD0BC0" w:rsidRDefault="00AD0BC0" w:rsidP="00AD0BC0">
      <w:pPr>
        <w:spacing w:after="0" w:line="240" w:lineRule="auto"/>
        <w:contextualSpacing/>
        <w:mirrorIndents/>
        <w:jc w:val="both"/>
        <w:rPr>
          <w:rFonts w:ascii="Century Gothic" w:hAnsi="Century Gothic"/>
          <w:b/>
          <w:sz w:val="20"/>
          <w:szCs w:val="20"/>
        </w:rPr>
      </w:pPr>
    </w:p>
    <w:p w14:paraId="6DE4543C" w14:textId="77777777" w:rsidR="00AD0BC0" w:rsidRPr="00AD0BC0" w:rsidRDefault="00AD0BC0" w:rsidP="00AD0BC0">
      <w:pPr>
        <w:spacing w:after="0" w:line="240" w:lineRule="auto"/>
        <w:contextualSpacing/>
        <w:mirrorIndents/>
        <w:jc w:val="both"/>
        <w:rPr>
          <w:rFonts w:ascii="Century Gothic" w:hAnsi="Century Gothic"/>
          <w:b/>
          <w:sz w:val="20"/>
          <w:szCs w:val="20"/>
        </w:rPr>
      </w:pPr>
      <w:r w:rsidRPr="00AD0BC0">
        <w:rPr>
          <w:rFonts w:ascii="Century Gothic" w:hAnsi="Century Gothic"/>
          <w:b/>
          <w:sz w:val="20"/>
          <w:szCs w:val="20"/>
        </w:rPr>
        <w:t>Professional Experience</w:t>
      </w:r>
    </w:p>
    <w:p w14:paraId="0D0B940D" w14:textId="77777777" w:rsidR="00AD0BC0" w:rsidRDefault="00AD0BC0" w:rsidP="00AD0BC0">
      <w:pPr>
        <w:spacing w:after="0" w:line="240" w:lineRule="auto"/>
        <w:contextualSpacing/>
        <w:mirrorIndents/>
        <w:jc w:val="both"/>
        <w:rPr>
          <w:rFonts w:ascii="Century Gothic" w:hAnsi="Century Gothic"/>
          <w:b/>
          <w:sz w:val="20"/>
          <w:szCs w:val="20"/>
        </w:rPr>
      </w:pPr>
    </w:p>
    <w:p w14:paraId="64491AA0" w14:textId="77777777" w:rsidR="00AD0BC0" w:rsidRPr="00AD0BC0" w:rsidRDefault="00AD0BC0" w:rsidP="00AD0BC0">
      <w:pPr>
        <w:spacing w:after="0" w:line="240" w:lineRule="auto"/>
        <w:contextualSpacing/>
        <w:mirrorIndents/>
        <w:jc w:val="both"/>
        <w:rPr>
          <w:rFonts w:ascii="Century Gothic" w:hAnsi="Century Gothic"/>
          <w:b/>
          <w:sz w:val="20"/>
          <w:szCs w:val="20"/>
        </w:rPr>
      </w:pPr>
      <w:r w:rsidRPr="00AD0BC0">
        <w:rPr>
          <w:rFonts w:ascii="Century Gothic" w:hAnsi="Century Gothic"/>
          <w:b/>
          <w:sz w:val="20"/>
          <w:szCs w:val="20"/>
        </w:rPr>
        <w:t xml:space="preserve">Costco | Frisco, TX                                                                                               March 2020 - Till Date   </w:t>
      </w:r>
    </w:p>
    <w:p w14:paraId="6EB7544B" w14:textId="1594F34E" w:rsidR="00AD0BC0" w:rsidRPr="00AD0BC0" w:rsidRDefault="00AD0BC0" w:rsidP="1467541C">
      <w:pPr>
        <w:spacing w:after="0" w:line="240" w:lineRule="auto"/>
        <w:contextualSpacing/>
        <w:mirrorIndents/>
        <w:jc w:val="both"/>
        <w:rPr>
          <w:rFonts w:ascii="Century Gothic" w:hAnsi="Century Gothic"/>
          <w:b/>
          <w:bCs/>
          <w:sz w:val="20"/>
          <w:szCs w:val="20"/>
        </w:rPr>
      </w:pPr>
      <w:r w:rsidRPr="1467541C">
        <w:rPr>
          <w:rFonts w:ascii="Century Gothic" w:hAnsi="Century Gothic"/>
          <w:b/>
          <w:bCs/>
          <w:sz w:val="20"/>
          <w:szCs w:val="20"/>
        </w:rPr>
        <w:t>Devo</w:t>
      </w:r>
      <w:r w:rsidR="2CA77ADF" w:rsidRPr="1467541C">
        <w:rPr>
          <w:rFonts w:ascii="Century Gothic" w:hAnsi="Century Gothic"/>
          <w:b/>
          <w:bCs/>
          <w:sz w:val="20"/>
          <w:szCs w:val="20"/>
        </w:rPr>
        <w:t xml:space="preserve">ps </w:t>
      </w:r>
      <w:r w:rsidRPr="1467541C">
        <w:rPr>
          <w:rFonts w:ascii="Century Gothic" w:hAnsi="Century Gothic"/>
          <w:b/>
          <w:bCs/>
          <w:sz w:val="20"/>
          <w:szCs w:val="20"/>
        </w:rPr>
        <w:t>Engineer/SRE</w:t>
      </w:r>
      <w:r>
        <w:tab/>
      </w:r>
      <w:r w:rsidRPr="1467541C">
        <w:rPr>
          <w:rFonts w:ascii="Century Gothic" w:hAnsi="Century Gothic"/>
          <w:b/>
          <w:bCs/>
          <w:sz w:val="20"/>
          <w:szCs w:val="20"/>
        </w:rPr>
        <w:t xml:space="preserve">                                                                                                                                  </w:t>
      </w:r>
    </w:p>
    <w:p w14:paraId="7DA7283C"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00AD0BC0">
        <w:rPr>
          <w:rFonts w:ascii="Century Gothic" w:hAnsi="Century Gothic"/>
          <w:sz w:val="20"/>
          <w:szCs w:val="20"/>
        </w:rPr>
        <w:t>Architected and maintained CI/CD pipelines using GitLab and Jenkins to automate application build, testing, and deployment processes.</w:t>
      </w:r>
    </w:p>
    <w:p w14:paraId="0CD5AC68" w14:textId="7ED6A157" w:rsidR="00AD0BC0" w:rsidRDefault="00AD0BC0" w:rsidP="1467541C">
      <w:pPr>
        <w:pStyle w:val="ListParagraph"/>
        <w:numPr>
          <w:ilvl w:val="0"/>
          <w:numId w:val="5"/>
        </w:numPr>
        <w:spacing w:after="0" w:line="240" w:lineRule="auto"/>
        <w:jc w:val="both"/>
        <w:rPr>
          <w:rFonts w:ascii="Century Gothic" w:hAnsi="Century Gothic"/>
          <w:sz w:val="20"/>
          <w:szCs w:val="20"/>
        </w:rPr>
      </w:pPr>
      <w:r w:rsidRPr="1467541C">
        <w:rPr>
          <w:rFonts w:ascii="Century Gothic" w:hAnsi="Century Gothic"/>
          <w:sz w:val="20"/>
          <w:szCs w:val="20"/>
        </w:rPr>
        <w:t>Managed large</w:t>
      </w:r>
      <w:r w:rsidRPr="1467541C">
        <w:rPr>
          <w:rFonts w:ascii="Cambria Math" w:hAnsi="Cambria Math" w:cs="Cambria Math"/>
          <w:sz w:val="20"/>
          <w:szCs w:val="20"/>
        </w:rPr>
        <w:t>￼</w:t>
      </w:r>
      <w:r w:rsidRPr="1467541C">
        <w:rPr>
          <w:rFonts w:ascii="Century Gothic" w:hAnsi="Century Gothic"/>
          <w:sz w:val="20"/>
          <w:szCs w:val="20"/>
        </w:rPr>
        <w:t>scale Google Cloud Platform environments including compute services, networking configurations, IAM roles, and storage.</w:t>
      </w:r>
    </w:p>
    <w:p w14:paraId="5BAA0939" w14:textId="626E93F8" w:rsidR="00AD0BC0" w:rsidRDefault="00AD0BC0" w:rsidP="1467541C">
      <w:pPr>
        <w:pStyle w:val="ListParagraph"/>
        <w:numPr>
          <w:ilvl w:val="0"/>
          <w:numId w:val="5"/>
        </w:numPr>
        <w:spacing w:after="0" w:line="240" w:lineRule="auto"/>
        <w:jc w:val="both"/>
        <w:rPr>
          <w:rFonts w:ascii="Century Gothic" w:hAnsi="Century Gothic"/>
          <w:sz w:val="20"/>
          <w:szCs w:val="20"/>
        </w:rPr>
      </w:pPr>
      <w:r w:rsidRPr="1467541C">
        <w:rPr>
          <w:rFonts w:ascii="Century Gothic" w:hAnsi="Century Gothic"/>
          <w:sz w:val="20"/>
          <w:szCs w:val="20"/>
        </w:rPr>
        <w:t>Implemented Infrastructure as Code using Terraform to automate provisioning of cloud infrastructure and standardize deployments.</w:t>
      </w:r>
    </w:p>
    <w:p w14:paraId="4DC01307" w14:textId="75A8A295" w:rsidR="388771B2" w:rsidRDefault="388771B2" w:rsidP="1467541C">
      <w:pPr>
        <w:pStyle w:val="ListParagraph"/>
        <w:numPr>
          <w:ilvl w:val="0"/>
          <w:numId w:val="5"/>
        </w:numPr>
        <w:spacing w:after="0" w:line="240" w:lineRule="auto"/>
        <w:jc w:val="both"/>
        <w:rPr>
          <w:rFonts w:ascii="Century Gothic" w:hAnsi="Century Gothic"/>
          <w:sz w:val="20"/>
          <w:szCs w:val="20"/>
        </w:rPr>
      </w:pPr>
      <w:r w:rsidRPr="1467541C">
        <w:rPr>
          <w:rFonts w:ascii="Calibri" w:eastAsia="Calibri" w:hAnsi="Calibri" w:cs="Calibri"/>
          <w:color w:val="000000" w:themeColor="text1"/>
        </w:rPr>
        <w:t xml:space="preserve">Upgrade </w:t>
      </w:r>
      <w:r w:rsidRPr="1467541C">
        <w:rPr>
          <w:rFonts w:ascii="Calibri" w:eastAsia="Calibri" w:hAnsi="Calibri" w:cs="Calibri"/>
          <w:b/>
          <w:bCs/>
          <w:color w:val="000000" w:themeColor="text1"/>
        </w:rPr>
        <w:t>EKS</w:t>
      </w:r>
      <w:r w:rsidRPr="1467541C">
        <w:rPr>
          <w:rFonts w:ascii="Calibri" w:eastAsia="Calibri" w:hAnsi="Calibri" w:cs="Calibri"/>
          <w:color w:val="000000" w:themeColor="text1"/>
        </w:rPr>
        <w:t>/Kubernetes for multi-tenancy: right-sized nodes, autoscaling, pod security, network policies, and per-tenant namespaces for strong isolation and cost efficiency.</w:t>
      </w:r>
    </w:p>
    <w:p w14:paraId="57D57D0B" w14:textId="199D5560" w:rsidR="0959A22C" w:rsidRDefault="0959A22C" w:rsidP="1467541C">
      <w:pPr>
        <w:pStyle w:val="ListParagraph"/>
        <w:numPr>
          <w:ilvl w:val="0"/>
          <w:numId w:val="5"/>
        </w:numPr>
        <w:spacing w:after="0" w:line="240" w:lineRule="auto"/>
        <w:jc w:val="both"/>
        <w:rPr>
          <w:rFonts w:ascii="Century Gothic" w:hAnsi="Century Gothic"/>
          <w:sz w:val="20"/>
          <w:szCs w:val="20"/>
        </w:rPr>
      </w:pPr>
      <w:r w:rsidRPr="1467541C">
        <w:rPr>
          <w:rFonts w:ascii="Arial" w:eastAsia="Arial" w:hAnsi="Arial" w:cs="Arial"/>
          <w:color w:val="222222"/>
        </w:rPr>
        <w:t>Experience with payment processors, KYC, and fraud analytics.</w:t>
      </w:r>
    </w:p>
    <w:p w14:paraId="65B1C99D" w14:textId="08A497C8" w:rsidR="35D2AF2E" w:rsidRDefault="35D2AF2E" w:rsidP="1467541C">
      <w:pPr>
        <w:pStyle w:val="ListParagraph"/>
        <w:numPr>
          <w:ilvl w:val="0"/>
          <w:numId w:val="5"/>
        </w:numPr>
        <w:spacing w:after="0" w:line="240" w:lineRule="auto"/>
        <w:jc w:val="both"/>
        <w:rPr>
          <w:rFonts w:ascii="Century Gothic" w:hAnsi="Century Gothic"/>
          <w:sz w:val="20"/>
          <w:szCs w:val="20"/>
        </w:rPr>
      </w:pPr>
      <w:r w:rsidRPr="1467541C">
        <w:rPr>
          <w:rFonts w:ascii="Arial" w:eastAsia="Arial" w:hAnsi="Arial" w:cs="Arial"/>
          <w:color w:val="222222"/>
        </w:rPr>
        <w:t>Experience serving as a senior subject matter expert in one or more domains (e.g., Payments/Wallet, Platform, Compliance/Security, Player Account, Promotions).</w:t>
      </w:r>
    </w:p>
    <w:p w14:paraId="74F921C0" w14:textId="596EFBA4"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1467541C">
        <w:rPr>
          <w:rFonts w:ascii="Century Gothic" w:hAnsi="Century Gothic"/>
          <w:sz w:val="20"/>
          <w:szCs w:val="20"/>
        </w:rPr>
        <w:t>Hands on experience on Google Cloud Platform (GCP) in all the bigdata products BigQuery, Cloud Data Proc, Google Cloud Storage, Composer (Air Flow as a service).   Highly knowledgeable in developing data marts in big data world in BigQuery or on - premises Hadoop clusters</w:t>
      </w:r>
      <w:r w:rsidR="501654D7" w:rsidRPr="1467541C">
        <w:rPr>
          <w:rFonts w:ascii="Century Gothic" w:hAnsi="Century Gothic"/>
          <w:sz w:val="20"/>
          <w:szCs w:val="20"/>
        </w:rPr>
        <w:t>.</w:t>
      </w:r>
    </w:p>
    <w:p w14:paraId="379114D6" w14:textId="28F02CDC" w:rsidR="501654D7" w:rsidRDefault="501654D7" w:rsidP="1467541C">
      <w:pPr>
        <w:pStyle w:val="ListParagraph"/>
        <w:numPr>
          <w:ilvl w:val="0"/>
          <w:numId w:val="5"/>
        </w:numPr>
        <w:spacing w:after="0" w:line="240" w:lineRule="auto"/>
        <w:jc w:val="both"/>
        <w:rPr>
          <w:rFonts w:ascii="Century Gothic" w:hAnsi="Century Gothic"/>
          <w:sz w:val="20"/>
          <w:szCs w:val="20"/>
        </w:rPr>
      </w:pPr>
      <w:r w:rsidRPr="1467541C">
        <w:rPr>
          <w:rFonts w:ascii="Century Gothic" w:hAnsi="Century Gothic"/>
          <w:sz w:val="20"/>
          <w:szCs w:val="20"/>
        </w:rPr>
        <w:t>Automated hyperparameter tuning and experiment tracking (Optuna, SageMaker Experiments, MLflow) into reproducible pipelines</w:t>
      </w:r>
      <w:r w:rsidR="3825F115" w:rsidRPr="1467541C">
        <w:rPr>
          <w:rFonts w:ascii="Century Gothic" w:hAnsi="Century Gothic"/>
          <w:sz w:val="20"/>
          <w:szCs w:val="20"/>
        </w:rPr>
        <w:t>.</w:t>
      </w:r>
    </w:p>
    <w:p w14:paraId="5B2E5CCA" w14:textId="55006257" w:rsidR="311FA0C8" w:rsidRDefault="311FA0C8" w:rsidP="1467541C">
      <w:pPr>
        <w:pStyle w:val="ListParagraph"/>
        <w:numPr>
          <w:ilvl w:val="0"/>
          <w:numId w:val="5"/>
        </w:numPr>
        <w:spacing w:after="0" w:line="240" w:lineRule="auto"/>
        <w:jc w:val="both"/>
        <w:rPr>
          <w:rFonts w:ascii="Century Gothic" w:hAnsi="Century Gothic"/>
          <w:sz w:val="20"/>
          <w:szCs w:val="20"/>
        </w:rPr>
      </w:pPr>
      <w:r w:rsidRPr="1467541C">
        <w:rPr>
          <w:rFonts w:ascii="Century Gothic" w:hAnsi="Century Gothic"/>
          <w:sz w:val="20"/>
          <w:szCs w:val="20"/>
        </w:rPr>
        <w:t>Experience in devsecops, application security, product security, or platform engineering.</w:t>
      </w:r>
    </w:p>
    <w:p w14:paraId="6F6B52EE" w14:textId="37458CEB" w:rsidR="00AD0BC0" w:rsidRDefault="00AD0BC0" w:rsidP="1467541C">
      <w:pPr>
        <w:pStyle w:val="ListParagraph"/>
        <w:numPr>
          <w:ilvl w:val="0"/>
          <w:numId w:val="5"/>
        </w:numPr>
        <w:spacing w:after="0" w:line="240" w:lineRule="auto"/>
        <w:jc w:val="both"/>
        <w:rPr>
          <w:rFonts w:ascii="Century Gothic" w:hAnsi="Century Gothic"/>
          <w:sz w:val="20"/>
          <w:szCs w:val="20"/>
        </w:rPr>
      </w:pPr>
      <w:r w:rsidRPr="1467541C">
        <w:rPr>
          <w:rFonts w:ascii="Century Gothic" w:hAnsi="Century Gothic"/>
          <w:sz w:val="20"/>
          <w:szCs w:val="20"/>
        </w:rPr>
        <w:t>Utilized Python programming for data engineering tasks, leveraging GCP services such as Big Query, Cloud Storage, and Dataflow.   Collaborated with cross-functional teams to implement and optimize data processing workflows on GCP, ensuring scalability and performance</w:t>
      </w:r>
      <w:r w:rsidR="2ECBA860" w:rsidRPr="1467541C">
        <w:rPr>
          <w:rFonts w:ascii="Century Gothic" w:hAnsi="Century Gothic"/>
          <w:sz w:val="20"/>
          <w:szCs w:val="20"/>
        </w:rPr>
        <w:t>.</w:t>
      </w:r>
    </w:p>
    <w:p w14:paraId="60D30DC1" w14:textId="33F70FDD" w:rsidR="4682FEEC" w:rsidRDefault="4682FEEC" w:rsidP="1467541C">
      <w:pPr>
        <w:pStyle w:val="ListParagraph"/>
        <w:numPr>
          <w:ilvl w:val="0"/>
          <w:numId w:val="5"/>
        </w:numPr>
        <w:spacing w:after="0" w:line="240" w:lineRule="auto"/>
        <w:jc w:val="both"/>
        <w:rPr>
          <w:rFonts w:ascii="Century Gothic" w:hAnsi="Century Gothic"/>
          <w:sz w:val="20"/>
          <w:szCs w:val="20"/>
        </w:rPr>
      </w:pPr>
      <w:r w:rsidRPr="1467541C">
        <w:rPr>
          <w:rFonts w:ascii="Century Gothic" w:hAnsi="Century Gothic"/>
          <w:sz w:val="20"/>
          <w:szCs w:val="20"/>
        </w:rPr>
        <w:t>Created application-level logging, telemetry, and alerting for security-relevant events to support incident response.</w:t>
      </w:r>
    </w:p>
    <w:p w14:paraId="418B55FD" w14:textId="041253D4" w:rsidR="4682FEEC" w:rsidRDefault="4682FEEC" w:rsidP="1467541C">
      <w:pPr>
        <w:pStyle w:val="ListParagraph"/>
        <w:numPr>
          <w:ilvl w:val="0"/>
          <w:numId w:val="5"/>
        </w:numPr>
        <w:spacing w:after="0" w:line="240" w:lineRule="auto"/>
        <w:jc w:val="both"/>
        <w:rPr>
          <w:rFonts w:ascii="Century Gothic" w:hAnsi="Century Gothic"/>
          <w:sz w:val="20"/>
          <w:szCs w:val="20"/>
        </w:rPr>
      </w:pPr>
      <w:r w:rsidRPr="1467541C">
        <w:rPr>
          <w:rFonts w:ascii="Century Gothic" w:hAnsi="Century Gothic"/>
          <w:sz w:val="20"/>
          <w:szCs w:val="20"/>
        </w:rPr>
        <w:t>Integrated SAST, SCA, and DAST into CI/CD pipelines to enforce shift-left security and block high-risk merges.Defined and enforced security requirements for product features, threat models, and regulatory compliance (PCI, SOC2, GDPR</w:t>
      </w:r>
    </w:p>
    <w:p w14:paraId="13E4283D" w14:textId="66369929" w:rsidR="2ECBA860" w:rsidRDefault="2ECBA860" w:rsidP="1467541C">
      <w:pPr>
        <w:pStyle w:val="ListParagraph"/>
        <w:numPr>
          <w:ilvl w:val="0"/>
          <w:numId w:val="5"/>
        </w:numPr>
        <w:spacing w:after="0" w:line="240" w:lineRule="auto"/>
        <w:jc w:val="both"/>
        <w:rPr>
          <w:rFonts w:ascii="Calibri" w:eastAsia="Calibri" w:hAnsi="Calibri" w:cs="Calibri"/>
          <w:color w:val="000000" w:themeColor="text1"/>
        </w:rPr>
      </w:pPr>
      <w:r w:rsidRPr="1467541C">
        <w:rPr>
          <w:rFonts w:ascii="Calibri" w:eastAsia="Calibri" w:hAnsi="Calibri" w:cs="Calibri"/>
          <w:color w:val="000000" w:themeColor="text1"/>
        </w:rPr>
        <w:t xml:space="preserve">Experience in Evolve </w:t>
      </w:r>
      <w:r w:rsidRPr="1467541C">
        <w:rPr>
          <w:rFonts w:ascii="Calibri" w:eastAsia="Calibri" w:hAnsi="Calibri" w:cs="Calibri"/>
          <w:b/>
          <w:bCs/>
          <w:color w:val="000000" w:themeColor="text1"/>
        </w:rPr>
        <w:t xml:space="preserve">Java/Python ML Services </w:t>
      </w:r>
      <w:r w:rsidRPr="1467541C">
        <w:rPr>
          <w:rFonts w:ascii="Calibri" w:eastAsia="Calibri" w:hAnsi="Calibri" w:cs="Calibri"/>
          <w:color w:val="000000" w:themeColor="text1"/>
        </w:rPr>
        <w:t>&amp;</w:t>
      </w:r>
      <w:r w:rsidRPr="1467541C">
        <w:rPr>
          <w:rFonts w:ascii="Calibri" w:eastAsia="Calibri" w:hAnsi="Calibri" w:cs="Calibri"/>
          <w:b/>
          <w:bCs/>
          <w:color w:val="000000" w:themeColor="text1"/>
        </w:rPr>
        <w:t xml:space="preserve"> SDK</w:t>
      </w:r>
      <w:r w:rsidRPr="1467541C">
        <w:rPr>
          <w:rFonts w:ascii="Calibri" w:eastAsia="Calibri" w:hAnsi="Calibri" w:cs="Calibri"/>
          <w:color w:val="000000" w:themeColor="text1"/>
        </w:rPr>
        <w:t xml:space="preserve"> to a multi-tenant runtime with per-tenant.</w:t>
      </w:r>
    </w:p>
    <w:p w14:paraId="3AAE41DE" w14:textId="3D1D3AE7" w:rsidR="7AFFAB96" w:rsidRDefault="7AFFAB96" w:rsidP="1467541C">
      <w:pPr>
        <w:pStyle w:val="ListParagraph"/>
        <w:numPr>
          <w:ilvl w:val="0"/>
          <w:numId w:val="5"/>
        </w:numPr>
        <w:spacing w:after="0" w:line="240" w:lineRule="auto"/>
        <w:jc w:val="both"/>
        <w:rPr>
          <w:rFonts w:ascii="Calibri" w:eastAsia="Calibri" w:hAnsi="Calibri" w:cs="Calibri"/>
          <w:color w:val="000000" w:themeColor="text1"/>
        </w:rPr>
      </w:pPr>
      <w:r w:rsidRPr="1467541C">
        <w:rPr>
          <w:rFonts w:ascii="Calibri" w:eastAsia="Calibri" w:hAnsi="Calibri" w:cs="Calibri"/>
          <w:color w:val="000000" w:themeColor="text1"/>
        </w:rPr>
        <w:t>Automated CI/CD for EKS (GitHub Actions, Jenkins, CodePipeline) with blue/green, canary, and GitOps (ArgoCD/Flux) deployment strategies.</w:t>
      </w:r>
    </w:p>
    <w:p w14:paraId="73FD09A3"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00AD0BC0">
        <w:rPr>
          <w:rFonts w:ascii="Century Gothic" w:hAnsi="Century Gothic"/>
          <w:sz w:val="20"/>
          <w:szCs w:val="20"/>
        </w:rPr>
        <w:t>Developed reusable Terraform modules enabling consistent environment provisioning across development, staging, and production.</w:t>
      </w:r>
    </w:p>
    <w:p w14:paraId="24FB5A3C"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1467541C">
        <w:rPr>
          <w:rFonts w:ascii="Century Gothic" w:hAnsi="Century Gothic"/>
          <w:sz w:val="20"/>
          <w:szCs w:val="20"/>
        </w:rPr>
        <w:t>Containerized applications using Docker and deployed workloads into Kubernetes clusters supporting microservices architecture.</w:t>
      </w:r>
    </w:p>
    <w:p w14:paraId="6E725CD2" w14:textId="27E47253" w:rsidR="3E713D89" w:rsidRDefault="3E713D89" w:rsidP="1467541C">
      <w:pPr>
        <w:pStyle w:val="ListParagraph"/>
        <w:numPr>
          <w:ilvl w:val="0"/>
          <w:numId w:val="5"/>
        </w:numPr>
        <w:spacing w:after="0" w:line="240" w:lineRule="auto"/>
        <w:jc w:val="both"/>
        <w:rPr>
          <w:rFonts w:ascii="Century Gothic" w:hAnsi="Century Gothic"/>
          <w:sz w:val="20"/>
          <w:szCs w:val="20"/>
        </w:rPr>
      </w:pPr>
      <w:r w:rsidRPr="1467541C">
        <w:rPr>
          <w:rFonts w:ascii="Century Gothic" w:hAnsi="Century Gothic"/>
          <w:sz w:val="20"/>
          <w:szCs w:val="20"/>
        </w:rPr>
        <w:t>Provisioned and managed EKS clusters using eksctl, AWS CLI, CloudFormation, and Terraform for reproducible IaC.</w:t>
      </w:r>
    </w:p>
    <w:p w14:paraId="575AC514" w14:textId="44E87BC0" w:rsidR="3E713D89" w:rsidRDefault="3E713D89" w:rsidP="1467541C">
      <w:pPr>
        <w:pStyle w:val="ListParagraph"/>
        <w:numPr>
          <w:ilvl w:val="0"/>
          <w:numId w:val="5"/>
        </w:numPr>
        <w:spacing w:after="0" w:line="240" w:lineRule="auto"/>
        <w:jc w:val="both"/>
        <w:rPr>
          <w:rFonts w:ascii="Century Gothic" w:hAnsi="Century Gothic"/>
          <w:sz w:val="20"/>
          <w:szCs w:val="20"/>
        </w:rPr>
      </w:pPr>
      <w:r w:rsidRPr="1467541C">
        <w:rPr>
          <w:rFonts w:ascii="Century Gothic" w:hAnsi="Century Gothic"/>
          <w:sz w:val="20"/>
          <w:szCs w:val="20"/>
        </w:rPr>
        <w:t>Integrated EKS with IAM (IRSA), AWS IAM, and Kubernetes RBAC for secure service identity and least-privilege access</w:t>
      </w:r>
    </w:p>
    <w:p w14:paraId="53AB36A0" w14:textId="11F81F7D" w:rsidR="41492CCF" w:rsidRDefault="41492CCF" w:rsidP="1467541C">
      <w:pPr>
        <w:pStyle w:val="ListParagraph"/>
        <w:numPr>
          <w:ilvl w:val="0"/>
          <w:numId w:val="5"/>
        </w:numPr>
        <w:spacing w:after="0" w:line="240" w:lineRule="auto"/>
        <w:jc w:val="both"/>
        <w:rPr>
          <w:rFonts w:ascii="Century Gothic" w:hAnsi="Century Gothic"/>
          <w:sz w:val="20"/>
          <w:szCs w:val="20"/>
        </w:rPr>
      </w:pPr>
      <w:r w:rsidRPr="1467541C">
        <w:rPr>
          <w:rFonts w:ascii="Arial" w:eastAsia="Arial" w:hAnsi="Arial" w:cs="Arial"/>
          <w:color w:val="222222"/>
        </w:rPr>
        <w:t>Experience in fintech, gaming, casino, and regulatory sectors.</w:t>
      </w:r>
    </w:p>
    <w:p w14:paraId="318416C8"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00AD0BC0">
        <w:rPr>
          <w:rFonts w:ascii="Century Gothic" w:hAnsi="Century Gothic"/>
          <w:sz w:val="20"/>
          <w:szCs w:val="20"/>
        </w:rPr>
        <w:t>Collaborated with development teams to design automated release processes and eliminate manual deployment activities.</w:t>
      </w:r>
    </w:p>
    <w:p w14:paraId="0DA05815"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00AD0BC0">
        <w:rPr>
          <w:rFonts w:ascii="Century Gothic" w:hAnsi="Century Gothic"/>
          <w:sz w:val="20"/>
          <w:szCs w:val="20"/>
        </w:rPr>
        <w:t>Created Python-based integrations with third-party APIs (e.g., GitLab, GCP, Jenkins) to automate workflows and improve operational efficiency.</w:t>
      </w:r>
    </w:p>
    <w:p w14:paraId="3F2E1348"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1467541C">
        <w:rPr>
          <w:rFonts w:ascii="Century Gothic" w:hAnsi="Century Gothic"/>
          <w:sz w:val="20"/>
          <w:szCs w:val="20"/>
        </w:rPr>
        <w:lastRenderedPageBreak/>
        <w:t>Worked on google cloud platform (GCP) services like compute engine, cloud load balancing, cloud storage, cloud SQL, stack driver monitoring and cloud deployment manager.</w:t>
      </w:r>
    </w:p>
    <w:p w14:paraId="620484D0" w14:textId="1A477177" w:rsidR="1A6F3403" w:rsidRDefault="1A6F3403" w:rsidP="1467541C">
      <w:pPr>
        <w:pStyle w:val="ListParagraph"/>
        <w:numPr>
          <w:ilvl w:val="0"/>
          <w:numId w:val="5"/>
        </w:numPr>
        <w:spacing w:after="0" w:line="240" w:lineRule="auto"/>
        <w:jc w:val="both"/>
        <w:rPr>
          <w:rFonts w:ascii="Century Gothic" w:hAnsi="Century Gothic"/>
          <w:sz w:val="20"/>
          <w:szCs w:val="20"/>
        </w:rPr>
      </w:pPr>
      <w:r w:rsidRPr="1467541C">
        <w:rPr>
          <w:rFonts w:ascii="Century Gothic" w:hAnsi="Century Gothic"/>
          <w:sz w:val="20"/>
          <w:szCs w:val="20"/>
        </w:rPr>
        <w:t>Implemented end-to-end MLOps pipelines for model training, validation, and deployment using Kubeflow, MLflow, or SageMaker Pipelines. Containerized ML workloads and models for reproducible deployments using Docker, Helm, and serving frameworks (Seldon Core, KFServing/Knative, TorchServe).</w:t>
      </w:r>
    </w:p>
    <w:p w14:paraId="142B8D64"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00AD0BC0">
        <w:rPr>
          <w:rFonts w:ascii="Century Gothic" w:hAnsi="Century Gothic"/>
          <w:sz w:val="20"/>
          <w:szCs w:val="20"/>
        </w:rPr>
        <w:t>Implemented automated monitoring and alerting frameworks using Prometheus, Grafana, and ELK to improve operational visibility.</w:t>
      </w:r>
    </w:p>
    <w:p w14:paraId="7BFDB773"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00AD0BC0">
        <w:rPr>
          <w:rFonts w:ascii="Century Gothic" w:hAnsi="Century Gothic"/>
          <w:sz w:val="20"/>
          <w:szCs w:val="20"/>
        </w:rPr>
        <w:t>Established security best practices including vulnerability scanning, secrets management, and patch management.</w:t>
      </w:r>
    </w:p>
    <w:p w14:paraId="7508EC5C"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00AD0BC0">
        <w:rPr>
          <w:rFonts w:ascii="Century Gothic" w:hAnsi="Century Gothic"/>
          <w:sz w:val="20"/>
          <w:szCs w:val="20"/>
        </w:rPr>
        <w:t>Led initiatives promoting DevOps best practices including automation, continuous integration, and continuous delivery.</w:t>
      </w:r>
    </w:p>
    <w:p w14:paraId="0663AAD5"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00AD0BC0">
        <w:rPr>
          <w:rFonts w:ascii="Century Gothic" w:hAnsi="Century Gothic"/>
          <w:sz w:val="20"/>
          <w:szCs w:val="20"/>
        </w:rPr>
        <w:t>Led the initiative to implement cloud-based data lakes, enhancing data storage and processing efficiency through the seamless integration of Snowflake and GCP services.   Proficient in creating modular and reusable Terraform scripts to provision and manage GCP resources efficiently.   Experience in GCP DataProc, GCS, Cloud functions, Big Query, Azure Data Factory Data Bricks.   Experience in building efficient pipelines for moving data between GCP and Azure using Azure Data Factory.</w:t>
      </w:r>
    </w:p>
    <w:p w14:paraId="3DC9989A"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00AD0BC0">
        <w:rPr>
          <w:rFonts w:ascii="Century Gothic" w:hAnsi="Century Gothic"/>
          <w:sz w:val="20"/>
          <w:szCs w:val="20"/>
        </w:rPr>
        <w:t>Provided technical leadership and mentorship to junior engineers on DevOps tools and infrastructure automation.</w:t>
      </w:r>
    </w:p>
    <w:p w14:paraId="60C883ED"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00AD0BC0">
        <w:rPr>
          <w:rFonts w:ascii="Century Gothic" w:hAnsi="Century Gothic"/>
          <w:sz w:val="20"/>
          <w:szCs w:val="20"/>
        </w:rPr>
        <w:t>Involved and actively participated in Splunk, SpringMVC , Spring Security and developing Python code when there is a requirement.</w:t>
      </w:r>
    </w:p>
    <w:p w14:paraId="22B40E5F" w14:textId="77777777" w:rsidR="00AD0BC0" w:rsidRPr="00AD0BC0" w:rsidRDefault="00AD0BC0" w:rsidP="00AD0BC0">
      <w:pPr>
        <w:pStyle w:val="ListParagraph"/>
        <w:numPr>
          <w:ilvl w:val="0"/>
          <w:numId w:val="5"/>
        </w:numPr>
        <w:spacing w:after="0" w:line="240" w:lineRule="auto"/>
        <w:mirrorIndents/>
        <w:jc w:val="both"/>
        <w:rPr>
          <w:rFonts w:ascii="Century Gothic" w:hAnsi="Century Gothic"/>
          <w:sz w:val="20"/>
          <w:szCs w:val="20"/>
        </w:rPr>
      </w:pPr>
      <w:r w:rsidRPr="00AD0BC0">
        <w:rPr>
          <w:rFonts w:ascii="Century Gothic" w:hAnsi="Century Gothic"/>
          <w:sz w:val="20"/>
          <w:szCs w:val="20"/>
        </w:rPr>
        <w:t>Hands on experience Splunk in python and Terraform scripting and handing over those scripts to Developer team.</w:t>
      </w:r>
    </w:p>
    <w:p w14:paraId="0E27B00A" w14:textId="77777777" w:rsidR="00AD0BC0" w:rsidRPr="00AD0BC0" w:rsidRDefault="00AD0BC0" w:rsidP="00AD0BC0">
      <w:pPr>
        <w:spacing w:after="0" w:line="240" w:lineRule="auto"/>
        <w:contextualSpacing/>
        <w:mirrorIndents/>
        <w:jc w:val="both"/>
        <w:rPr>
          <w:rFonts w:ascii="Century Gothic" w:hAnsi="Century Gothic"/>
          <w:sz w:val="20"/>
          <w:szCs w:val="20"/>
        </w:rPr>
      </w:pPr>
    </w:p>
    <w:p w14:paraId="51C96553" w14:textId="3415EF49" w:rsidR="00AD0BC0" w:rsidRPr="00AD0BC0" w:rsidRDefault="00AD0BC0" w:rsidP="1467541C">
      <w:pPr>
        <w:spacing w:after="0" w:line="240" w:lineRule="auto"/>
        <w:contextualSpacing/>
        <w:mirrorIndents/>
        <w:jc w:val="both"/>
        <w:rPr>
          <w:rFonts w:ascii="Century Gothic" w:hAnsi="Century Gothic"/>
          <w:b/>
          <w:bCs/>
          <w:sz w:val="20"/>
          <w:szCs w:val="20"/>
        </w:rPr>
      </w:pPr>
      <w:r w:rsidRPr="1467541C">
        <w:rPr>
          <w:rFonts w:ascii="Century Gothic" w:hAnsi="Century Gothic"/>
          <w:b/>
          <w:bCs/>
          <w:sz w:val="20"/>
          <w:szCs w:val="20"/>
        </w:rPr>
        <w:t>Byte Dan</w:t>
      </w:r>
      <w:r w:rsidR="18D2091C" w:rsidRPr="1467541C">
        <w:rPr>
          <w:rFonts w:ascii="Century Gothic" w:hAnsi="Century Gothic"/>
          <w:b/>
          <w:bCs/>
          <w:sz w:val="20"/>
          <w:szCs w:val="20"/>
        </w:rPr>
        <w:t xml:space="preserve">ce </w:t>
      </w:r>
      <w:r>
        <w:tab/>
      </w:r>
      <w:r>
        <w:tab/>
      </w:r>
      <w:r w:rsidRPr="1467541C">
        <w:rPr>
          <w:rFonts w:ascii="Century Gothic" w:hAnsi="Century Gothic"/>
          <w:b/>
          <w:bCs/>
          <w:sz w:val="20"/>
          <w:szCs w:val="20"/>
        </w:rPr>
        <w:t xml:space="preserve">                       </w:t>
      </w:r>
      <w:r>
        <w:tab/>
      </w:r>
      <w:r w:rsidRPr="1467541C">
        <w:rPr>
          <w:rFonts w:ascii="Century Gothic" w:hAnsi="Century Gothic"/>
          <w:b/>
          <w:bCs/>
          <w:sz w:val="20"/>
          <w:szCs w:val="20"/>
        </w:rPr>
        <w:t xml:space="preserve">                                                Sep 2017 –   Feb 2020</w:t>
      </w:r>
    </w:p>
    <w:p w14:paraId="463D1043" w14:textId="77777777" w:rsidR="00AD0BC0" w:rsidRPr="00AD0BC0" w:rsidRDefault="00AD0BC0" w:rsidP="00AD0BC0">
      <w:pPr>
        <w:spacing w:after="0" w:line="240" w:lineRule="auto"/>
        <w:contextualSpacing/>
        <w:mirrorIndents/>
        <w:jc w:val="both"/>
        <w:rPr>
          <w:rFonts w:ascii="Century Gothic" w:hAnsi="Century Gothic"/>
          <w:b/>
          <w:sz w:val="20"/>
          <w:szCs w:val="20"/>
        </w:rPr>
      </w:pPr>
      <w:r w:rsidRPr="00AD0BC0">
        <w:rPr>
          <w:rFonts w:ascii="Century Gothic" w:hAnsi="Century Gothic"/>
          <w:b/>
          <w:sz w:val="20"/>
          <w:szCs w:val="20"/>
        </w:rPr>
        <w:t>Devops Engineer/SRE</w:t>
      </w:r>
    </w:p>
    <w:p w14:paraId="2C83881C"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00AD0BC0">
        <w:rPr>
          <w:rFonts w:ascii="Century Gothic" w:hAnsi="Century Gothic"/>
          <w:sz w:val="20"/>
          <w:szCs w:val="20"/>
        </w:rPr>
        <w:t>Designed and maintained AWS infrastructure including EC2 instances, VPC networking, IAM policies, and S3 storage.</w:t>
      </w:r>
    </w:p>
    <w:p w14:paraId="2C4E0912"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00AD0BC0">
        <w:rPr>
          <w:rFonts w:ascii="Century Gothic" w:hAnsi="Century Gothic"/>
          <w:sz w:val="20"/>
          <w:szCs w:val="20"/>
        </w:rPr>
        <w:t xml:space="preserve">Developed and deployed outcomes using Spark and Scala code on a Hadoop cluster running on GCP.   </w:t>
      </w:r>
    </w:p>
    <w:p w14:paraId="419F3B2A"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1467541C">
        <w:rPr>
          <w:rFonts w:ascii="Century Gothic" w:hAnsi="Century Gothic"/>
          <w:sz w:val="20"/>
          <w:szCs w:val="20"/>
        </w:rPr>
        <w:t>Built and managed Jenkins pipelines for automated application build and deployment across multiple environments.</w:t>
      </w:r>
    </w:p>
    <w:p w14:paraId="70E47BF8" w14:textId="0D92CE0C" w:rsidR="0ED1D98B" w:rsidRDefault="0ED1D98B" w:rsidP="1467541C">
      <w:pPr>
        <w:pStyle w:val="ListParagraph"/>
        <w:numPr>
          <w:ilvl w:val="0"/>
          <w:numId w:val="6"/>
        </w:numPr>
        <w:spacing w:after="0" w:line="240" w:lineRule="auto"/>
        <w:jc w:val="both"/>
        <w:rPr>
          <w:rFonts w:ascii="Century Gothic" w:hAnsi="Century Gothic"/>
          <w:sz w:val="20"/>
          <w:szCs w:val="20"/>
        </w:rPr>
      </w:pPr>
      <w:r w:rsidRPr="1467541C">
        <w:rPr>
          <w:rFonts w:ascii="Century Gothic" w:hAnsi="Century Gothic"/>
          <w:sz w:val="20"/>
          <w:szCs w:val="20"/>
        </w:rPr>
        <w:t>Provisioned and managed EKS clusters using eksctl, AWS CLI, CloudFormation, and Terraform for reproducible IaC.</w:t>
      </w:r>
    </w:p>
    <w:p w14:paraId="42AB67FB" w14:textId="7B29AB3E" w:rsidR="534014D5" w:rsidRDefault="534014D5" w:rsidP="1467541C">
      <w:pPr>
        <w:pStyle w:val="ListParagraph"/>
        <w:numPr>
          <w:ilvl w:val="0"/>
          <w:numId w:val="6"/>
        </w:numPr>
        <w:spacing w:after="0" w:line="240" w:lineRule="auto"/>
        <w:jc w:val="both"/>
        <w:rPr>
          <w:rFonts w:ascii="Century Gothic" w:hAnsi="Century Gothic"/>
          <w:sz w:val="20"/>
          <w:szCs w:val="20"/>
        </w:rPr>
      </w:pPr>
      <w:r w:rsidRPr="1467541C">
        <w:rPr>
          <w:rFonts w:ascii="Century Gothic" w:hAnsi="Century Gothic"/>
          <w:sz w:val="20"/>
          <w:szCs w:val="20"/>
        </w:rPr>
        <w:t>Created application-level logging, telemetry, and alerting for security-relevant events to support incident response.</w:t>
      </w:r>
    </w:p>
    <w:p w14:paraId="476882C2" w14:textId="27A3C9A1" w:rsidR="534014D5" w:rsidRDefault="534014D5" w:rsidP="1467541C">
      <w:pPr>
        <w:pStyle w:val="ListParagraph"/>
        <w:numPr>
          <w:ilvl w:val="0"/>
          <w:numId w:val="6"/>
        </w:numPr>
        <w:spacing w:after="0" w:line="240" w:lineRule="auto"/>
        <w:jc w:val="both"/>
        <w:rPr>
          <w:rFonts w:ascii="Century Gothic" w:hAnsi="Century Gothic"/>
          <w:sz w:val="20"/>
          <w:szCs w:val="20"/>
        </w:rPr>
      </w:pPr>
      <w:r w:rsidRPr="1467541C">
        <w:rPr>
          <w:rFonts w:ascii="Century Gothic" w:hAnsi="Century Gothic"/>
          <w:sz w:val="20"/>
          <w:szCs w:val="20"/>
        </w:rPr>
        <w:t>Integrated SAST, SCA, and DAST into CI/CD pipelines to enforce shift-left security and block high-risk merges.Defined and enforced security requirements for product features, threat models, and regulatory compliance (PCI, SOC2, GDPR.</w:t>
      </w:r>
    </w:p>
    <w:p w14:paraId="555C2F88" w14:textId="42E620E5" w:rsidR="09D46882" w:rsidRDefault="09D46882" w:rsidP="1467541C">
      <w:pPr>
        <w:pStyle w:val="ListParagraph"/>
        <w:numPr>
          <w:ilvl w:val="0"/>
          <w:numId w:val="6"/>
        </w:numPr>
        <w:spacing w:after="0" w:line="240" w:lineRule="auto"/>
        <w:jc w:val="both"/>
        <w:rPr>
          <w:rFonts w:ascii="Century Gothic" w:hAnsi="Century Gothic"/>
          <w:sz w:val="20"/>
          <w:szCs w:val="20"/>
        </w:rPr>
      </w:pPr>
      <w:r w:rsidRPr="1467541C">
        <w:rPr>
          <w:rFonts w:ascii="Century Gothic" w:hAnsi="Century Gothic"/>
          <w:sz w:val="20"/>
          <w:szCs w:val="20"/>
        </w:rPr>
        <w:t>Experiene in devsecops, application security, product security, or platform engineering.</w:t>
      </w:r>
    </w:p>
    <w:p w14:paraId="2EC62027" w14:textId="62F0E081" w:rsidR="0ED1D98B" w:rsidRDefault="0ED1D98B" w:rsidP="1467541C">
      <w:pPr>
        <w:pStyle w:val="ListParagraph"/>
        <w:numPr>
          <w:ilvl w:val="0"/>
          <w:numId w:val="6"/>
        </w:numPr>
        <w:spacing w:after="0" w:line="240" w:lineRule="auto"/>
        <w:jc w:val="both"/>
        <w:rPr>
          <w:rFonts w:ascii="Century Gothic" w:hAnsi="Century Gothic"/>
          <w:sz w:val="20"/>
          <w:szCs w:val="20"/>
        </w:rPr>
      </w:pPr>
      <w:r w:rsidRPr="1467541C">
        <w:rPr>
          <w:rFonts w:ascii="Century Gothic" w:hAnsi="Century Gothic"/>
          <w:sz w:val="20"/>
          <w:szCs w:val="20"/>
        </w:rPr>
        <w:t>Integrated EKS with IAM (IRSA), AWS IAM, and Kubernetes RBAC for secure service identity and least-privilege access.</w:t>
      </w:r>
    </w:p>
    <w:p w14:paraId="52D1F7E2" w14:textId="5025D0CE" w:rsidR="5FC21D8D" w:rsidRDefault="5FC21D8D" w:rsidP="1467541C">
      <w:pPr>
        <w:pStyle w:val="ListParagraph"/>
        <w:numPr>
          <w:ilvl w:val="0"/>
          <w:numId w:val="6"/>
        </w:numPr>
        <w:spacing w:after="0" w:line="240" w:lineRule="auto"/>
        <w:jc w:val="both"/>
        <w:rPr>
          <w:rFonts w:ascii="Century Gothic" w:hAnsi="Century Gothic"/>
          <w:sz w:val="20"/>
          <w:szCs w:val="20"/>
        </w:rPr>
      </w:pPr>
      <w:r w:rsidRPr="1467541C">
        <w:rPr>
          <w:rFonts w:ascii="Century Gothic" w:hAnsi="Century Gothic"/>
          <w:sz w:val="20"/>
          <w:szCs w:val="20"/>
        </w:rPr>
        <w:t>Automated CI/CD for EKS (GitHub Actions, Jenkins, CodePipeline) with blue/green, canary, and GitOps (ArgoCD/Flux) deployment strategies</w:t>
      </w:r>
    </w:p>
    <w:p w14:paraId="22175370" w14:textId="6C7A0C84" w:rsidR="4F84890E" w:rsidRDefault="4F84890E" w:rsidP="1467541C">
      <w:pPr>
        <w:pStyle w:val="ListParagraph"/>
        <w:numPr>
          <w:ilvl w:val="0"/>
          <w:numId w:val="6"/>
        </w:numPr>
        <w:spacing w:after="0" w:line="240" w:lineRule="auto"/>
        <w:jc w:val="both"/>
        <w:rPr>
          <w:rFonts w:ascii="Century Gothic" w:hAnsi="Century Gothic"/>
          <w:sz w:val="20"/>
          <w:szCs w:val="20"/>
        </w:rPr>
      </w:pPr>
      <w:r w:rsidRPr="1467541C">
        <w:rPr>
          <w:rFonts w:ascii="Century Gothic" w:hAnsi="Century Gothic"/>
          <w:sz w:val="20"/>
          <w:szCs w:val="20"/>
        </w:rPr>
        <w:t>Automated hyperparameter tuning and experiment tracking (Optuna, SageMaker Experiments, MLflow) into reproducible pipelines.</w:t>
      </w:r>
    </w:p>
    <w:p w14:paraId="1A388C5B"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00AD0BC0">
        <w:rPr>
          <w:rFonts w:ascii="Century Gothic" w:hAnsi="Century Gothic"/>
          <w:sz w:val="20"/>
          <w:szCs w:val="20"/>
        </w:rPr>
        <w:t>Automated infrastructure provisioning using Terraform and CloudFormation templates.</w:t>
      </w:r>
    </w:p>
    <w:p w14:paraId="7432AFB4"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1467541C">
        <w:rPr>
          <w:rFonts w:ascii="Century Gothic" w:hAnsi="Century Gothic"/>
          <w:sz w:val="20"/>
          <w:szCs w:val="20"/>
        </w:rPr>
        <w:t>Configured load balancing, auto</w:t>
      </w:r>
      <w:r w:rsidRPr="1467541C">
        <w:rPr>
          <w:rFonts w:ascii="Cambria Math" w:hAnsi="Cambria Math" w:cs="Cambria Math"/>
          <w:sz w:val="20"/>
          <w:szCs w:val="20"/>
        </w:rPr>
        <w:t>￼</w:t>
      </w:r>
      <w:r w:rsidRPr="1467541C">
        <w:rPr>
          <w:rFonts w:ascii="Century Gothic" w:hAnsi="Century Gothic"/>
          <w:sz w:val="20"/>
          <w:szCs w:val="20"/>
        </w:rPr>
        <w:t>scaling groups, and high</w:t>
      </w:r>
      <w:r w:rsidRPr="1467541C">
        <w:rPr>
          <w:rFonts w:ascii="Cambria Math" w:hAnsi="Cambria Math" w:cs="Cambria Math"/>
          <w:sz w:val="20"/>
          <w:szCs w:val="20"/>
        </w:rPr>
        <w:t>￼</w:t>
      </w:r>
      <w:r w:rsidRPr="1467541C">
        <w:rPr>
          <w:rFonts w:ascii="Century Gothic" w:hAnsi="Century Gothic"/>
          <w:sz w:val="20"/>
          <w:szCs w:val="20"/>
        </w:rPr>
        <w:t>availability cloud architecture.</w:t>
      </w:r>
    </w:p>
    <w:p w14:paraId="542F9C0E" w14:textId="7839A0EA" w:rsidR="53375A9D" w:rsidRDefault="53375A9D" w:rsidP="1467541C">
      <w:pPr>
        <w:pStyle w:val="ListParagraph"/>
        <w:numPr>
          <w:ilvl w:val="0"/>
          <w:numId w:val="6"/>
        </w:numPr>
        <w:spacing w:after="0" w:line="240" w:lineRule="auto"/>
        <w:jc w:val="both"/>
        <w:rPr>
          <w:rFonts w:ascii="Century Gothic" w:hAnsi="Century Gothic"/>
          <w:sz w:val="20"/>
          <w:szCs w:val="20"/>
        </w:rPr>
      </w:pPr>
      <w:r w:rsidRPr="1467541C">
        <w:rPr>
          <w:rFonts w:ascii="Century Gothic" w:hAnsi="Century Gothic"/>
          <w:sz w:val="20"/>
          <w:szCs w:val="20"/>
        </w:rPr>
        <w:t>Implemented end-to-end MLOps pipelines for model training, validation, and deployment using Kubeflow, MLflow, or SageMaker Pipelines. Containerized ML workloads and models for reproducible deployments using Docker, Helm, and serving frameworks (Seldon Core, KFServing/Knative, TorchServe)</w:t>
      </w:r>
    </w:p>
    <w:p w14:paraId="1F82D05B" w14:textId="56811CF1" w:rsidR="00AD0BC0" w:rsidRDefault="00AD0BC0" w:rsidP="1467541C">
      <w:pPr>
        <w:pStyle w:val="ListParagraph"/>
        <w:numPr>
          <w:ilvl w:val="0"/>
          <w:numId w:val="6"/>
        </w:numPr>
        <w:spacing w:after="0" w:line="240" w:lineRule="auto"/>
        <w:jc w:val="both"/>
        <w:rPr>
          <w:rFonts w:ascii="Century Gothic" w:hAnsi="Century Gothic"/>
          <w:sz w:val="20"/>
          <w:szCs w:val="20"/>
        </w:rPr>
      </w:pPr>
      <w:r w:rsidRPr="1467541C">
        <w:rPr>
          <w:rFonts w:ascii="Century Gothic" w:hAnsi="Century Gothic"/>
          <w:sz w:val="20"/>
          <w:szCs w:val="20"/>
        </w:rPr>
        <w:lastRenderedPageBreak/>
        <w:t>Administered Linux environments including system patching, performance tuning, and troubleshooting.</w:t>
      </w:r>
    </w:p>
    <w:p w14:paraId="18F611A7" w14:textId="103D6347" w:rsidR="2CE69E29" w:rsidRDefault="2CE69E29" w:rsidP="1467541C">
      <w:pPr>
        <w:pStyle w:val="ListParagraph"/>
        <w:numPr>
          <w:ilvl w:val="0"/>
          <w:numId w:val="6"/>
        </w:numPr>
        <w:spacing w:after="0" w:line="240" w:lineRule="auto"/>
        <w:jc w:val="both"/>
        <w:rPr>
          <w:rFonts w:ascii="Century Gothic" w:hAnsi="Century Gothic"/>
          <w:sz w:val="20"/>
          <w:szCs w:val="20"/>
        </w:rPr>
      </w:pPr>
      <w:r w:rsidRPr="1467541C">
        <w:rPr>
          <w:rFonts w:ascii="Calibri" w:eastAsia="Calibri" w:hAnsi="Calibri" w:cs="Calibri"/>
          <w:color w:val="000000" w:themeColor="text1"/>
        </w:rPr>
        <w:t xml:space="preserve">Upgrade </w:t>
      </w:r>
      <w:r w:rsidRPr="1467541C">
        <w:rPr>
          <w:rFonts w:ascii="Calibri" w:eastAsia="Calibri" w:hAnsi="Calibri" w:cs="Calibri"/>
          <w:b/>
          <w:bCs/>
          <w:color w:val="000000" w:themeColor="text1"/>
        </w:rPr>
        <w:t>EKS</w:t>
      </w:r>
      <w:r w:rsidRPr="1467541C">
        <w:rPr>
          <w:rFonts w:ascii="Calibri" w:eastAsia="Calibri" w:hAnsi="Calibri" w:cs="Calibri"/>
          <w:color w:val="000000" w:themeColor="text1"/>
        </w:rPr>
        <w:t>/Kubernetes for multi-tenancy: right-sized nodes, autoscaling, pod security, network policies, and per-tenant namespaces for strong isolation and cost efficiency.</w:t>
      </w:r>
    </w:p>
    <w:p w14:paraId="665C0000" w14:textId="2B189800" w:rsidR="3A271B46" w:rsidRDefault="3A271B46" w:rsidP="1467541C">
      <w:pPr>
        <w:pStyle w:val="ListParagraph"/>
        <w:numPr>
          <w:ilvl w:val="0"/>
          <w:numId w:val="6"/>
        </w:numPr>
        <w:spacing w:after="0" w:line="240" w:lineRule="auto"/>
        <w:jc w:val="both"/>
        <w:rPr>
          <w:rFonts w:ascii="Century Gothic" w:hAnsi="Century Gothic"/>
          <w:sz w:val="20"/>
          <w:szCs w:val="20"/>
        </w:rPr>
      </w:pPr>
      <w:r w:rsidRPr="1467541C">
        <w:rPr>
          <w:rFonts w:ascii="Arial" w:eastAsia="Arial" w:hAnsi="Arial" w:cs="Arial"/>
          <w:color w:val="222222"/>
        </w:rPr>
        <w:t>Experience in fintech, gaming, casino, and regulatory sectors</w:t>
      </w:r>
    </w:p>
    <w:p w14:paraId="6F51E569" w14:textId="76D755AC" w:rsidR="5B6A8D26" w:rsidRDefault="5B6A8D26" w:rsidP="1467541C">
      <w:pPr>
        <w:pStyle w:val="ListParagraph"/>
        <w:numPr>
          <w:ilvl w:val="0"/>
          <w:numId w:val="6"/>
        </w:numPr>
        <w:spacing w:after="0" w:line="240" w:lineRule="auto"/>
        <w:jc w:val="both"/>
        <w:rPr>
          <w:rFonts w:ascii="Arial" w:eastAsia="Arial" w:hAnsi="Arial" w:cs="Arial"/>
          <w:color w:val="222222"/>
        </w:rPr>
      </w:pPr>
      <w:r w:rsidRPr="1467541C">
        <w:rPr>
          <w:rFonts w:ascii="Arial" w:eastAsia="Arial" w:hAnsi="Arial" w:cs="Arial"/>
          <w:color w:val="222222"/>
        </w:rPr>
        <w:t>Experience with payment processors, KYC, and fraud analytics.</w:t>
      </w:r>
    </w:p>
    <w:p w14:paraId="3572FAB7" w14:textId="0542E1E8" w:rsidR="0A06E00F" w:rsidRDefault="0A06E00F" w:rsidP="1467541C">
      <w:pPr>
        <w:pStyle w:val="ListParagraph"/>
        <w:numPr>
          <w:ilvl w:val="0"/>
          <w:numId w:val="6"/>
        </w:numPr>
        <w:spacing w:after="0" w:line="240" w:lineRule="auto"/>
        <w:jc w:val="both"/>
        <w:rPr>
          <w:rFonts w:ascii="Century Gothic" w:hAnsi="Century Gothic"/>
          <w:sz w:val="20"/>
          <w:szCs w:val="20"/>
        </w:rPr>
      </w:pPr>
      <w:r w:rsidRPr="1467541C">
        <w:rPr>
          <w:rFonts w:ascii="Calibri" w:eastAsia="Calibri" w:hAnsi="Calibri" w:cs="Calibri"/>
          <w:color w:val="000000" w:themeColor="text1"/>
        </w:rPr>
        <w:t xml:space="preserve">Experience in Evolve </w:t>
      </w:r>
      <w:r w:rsidRPr="1467541C">
        <w:rPr>
          <w:rFonts w:ascii="Calibri" w:eastAsia="Calibri" w:hAnsi="Calibri" w:cs="Calibri"/>
          <w:b/>
          <w:bCs/>
          <w:color w:val="000000" w:themeColor="text1"/>
        </w:rPr>
        <w:t xml:space="preserve">Java/Python ML Services </w:t>
      </w:r>
      <w:r w:rsidRPr="1467541C">
        <w:rPr>
          <w:rFonts w:ascii="Calibri" w:eastAsia="Calibri" w:hAnsi="Calibri" w:cs="Calibri"/>
          <w:color w:val="000000" w:themeColor="text1"/>
        </w:rPr>
        <w:t>&amp;</w:t>
      </w:r>
      <w:r w:rsidRPr="1467541C">
        <w:rPr>
          <w:rFonts w:ascii="Calibri" w:eastAsia="Calibri" w:hAnsi="Calibri" w:cs="Calibri"/>
          <w:b/>
          <w:bCs/>
          <w:color w:val="000000" w:themeColor="text1"/>
        </w:rPr>
        <w:t xml:space="preserve"> SDK</w:t>
      </w:r>
      <w:r w:rsidRPr="1467541C">
        <w:rPr>
          <w:rFonts w:ascii="Calibri" w:eastAsia="Calibri" w:hAnsi="Calibri" w:cs="Calibri"/>
          <w:color w:val="000000" w:themeColor="text1"/>
        </w:rPr>
        <w:t xml:space="preserve"> to a multi-tenant runtime with per-tenant</w:t>
      </w:r>
    </w:p>
    <w:p w14:paraId="25B147F7" w14:textId="528096EF" w:rsidR="1495557B" w:rsidRDefault="1495557B" w:rsidP="1467541C">
      <w:pPr>
        <w:pStyle w:val="ListParagraph"/>
        <w:numPr>
          <w:ilvl w:val="0"/>
          <w:numId w:val="6"/>
        </w:numPr>
        <w:spacing w:after="0" w:line="240" w:lineRule="auto"/>
        <w:jc w:val="both"/>
        <w:rPr>
          <w:rFonts w:ascii="Century Gothic" w:hAnsi="Century Gothic"/>
          <w:sz w:val="20"/>
          <w:szCs w:val="20"/>
        </w:rPr>
      </w:pPr>
      <w:r w:rsidRPr="1467541C">
        <w:rPr>
          <w:rFonts w:ascii="Arial" w:eastAsia="Arial" w:hAnsi="Arial" w:cs="Arial"/>
          <w:color w:val="222222"/>
        </w:rPr>
        <w:t>Experience serving as a senior subject matter expert in one or more domains (e.g., Payments/Wallet, Platform, Compliance/Security, Player Account, Promotions).</w:t>
      </w:r>
    </w:p>
    <w:p w14:paraId="4256DAF7"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00AD0BC0">
        <w:rPr>
          <w:rFonts w:ascii="Century Gothic" w:hAnsi="Century Gothic"/>
          <w:sz w:val="20"/>
          <w:szCs w:val="20"/>
        </w:rPr>
        <w:t>Developed Python scripts to automate repetitive DevOps tasks such as log parsing, resource cleanup, and monitoring, saving an estimated 10 hours of manual work weekly.</w:t>
      </w:r>
    </w:p>
    <w:p w14:paraId="45BFD52F"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00AD0BC0">
        <w:rPr>
          <w:rFonts w:ascii="Century Gothic" w:hAnsi="Century Gothic"/>
          <w:sz w:val="20"/>
          <w:szCs w:val="20"/>
        </w:rPr>
        <w:t>Created Python-based integrations with third-party APIs (e.g., GitLab, GCP, Jenkins) to automate workflows and improve operational efficiency.</w:t>
      </w:r>
    </w:p>
    <w:p w14:paraId="0F51BEC6"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00AD0BC0">
        <w:rPr>
          <w:rFonts w:ascii="Century Gothic" w:hAnsi="Century Gothic"/>
          <w:sz w:val="20"/>
          <w:szCs w:val="20"/>
        </w:rPr>
        <w:t>Designed and implemented ETL processes using Snowflake's Snowpipe and GCP Dataflow for real-time data ingestion and processing.   Developed and maintained web applications using Django, ensuring high performance, security, and scalability.   Implemented Terraform as the primary Infrastructure as Code (IaC) tool for provisioning and managing GCP resources</w:t>
      </w:r>
    </w:p>
    <w:p w14:paraId="1AB64FA3"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00AD0BC0">
        <w:rPr>
          <w:rFonts w:ascii="Century Gothic" w:hAnsi="Century Gothic"/>
          <w:sz w:val="20"/>
          <w:szCs w:val="20"/>
        </w:rPr>
        <w:t>Implemented container solutions using Docker and orchestrated deployments through Kubernetes clusters.</w:t>
      </w:r>
    </w:p>
    <w:p w14:paraId="028EE985"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00AD0BC0">
        <w:rPr>
          <w:rFonts w:ascii="Century Gothic" w:hAnsi="Century Gothic"/>
          <w:sz w:val="20"/>
          <w:szCs w:val="20"/>
        </w:rPr>
        <w:t>Maintained version control systems including Git repositories and branching strategies for CI/CD workflows.</w:t>
      </w:r>
    </w:p>
    <w:p w14:paraId="67E76A4E"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00AD0BC0">
        <w:rPr>
          <w:rFonts w:ascii="Century Gothic" w:hAnsi="Century Gothic"/>
          <w:sz w:val="20"/>
          <w:szCs w:val="20"/>
        </w:rPr>
        <w:t>Involved and actively participated in Splunk, Spring , Spring Security and developing Python code when there is a requirement.</w:t>
      </w:r>
    </w:p>
    <w:p w14:paraId="0659D8E6" w14:textId="77777777" w:rsidR="00AD0BC0" w:rsidRPr="00AD0BC0" w:rsidRDefault="00AD0BC0" w:rsidP="00AD0BC0">
      <w:pPr>
        <w:pStyle w:val="ListParagraph"/>
        <w:numPr>
          <w:ilvl w:val="0"/>
          <w:numId w:val="6"/>
        </w:numPr>
        <w:spacing w:after="0" w:line="240" w:lineRule="auto"/>
        <w:mirrorIndents/>
        <w:jc w:val="both"/>
        <w:rPr>
          <w:rFonts w:ascii="Century Gothic" w:hAnsi="Century Gothic"/>
          <w:sz w:val="20"/>
          <w:szCs w:val="20"/>
        </w:rPr>
      </w:pPr>
      <w:r w:rsidRPr="00AD0BC0">
        <w:rPr>
          <w:rFonts w:ascii="Century Gothic" w:hAnsi="Century Gothic"/>
          <w:sz w:val="20"/>
          <w:szCs w:val="20"/>
        </w:rPr>
        <w:t>Worked closely with QA and development teams to ensure reliable application deployment processes.</w:t>
      </w:r>
    </w:p>
    <w:p w14:paraId="60061E4C" w14:textId="77777777" w:rsidR="00AD0BC0" w:rsidRPr="00AD0BC0" w:rsidRDefault="00AD0BC0" w:rsidP="00AD0BC0">
      <w:pPr>
        <w:spacing w:after="0" w:line="240" w:lineRule="auto"/>
        <w:contextualSpacing/>
        <w:mirrorIndents/>
        <w:jc w:val="both"/>
        <w:rPr>
          <w:rFonts w:ascii="Century Gothic" w:hAnsi="Century Gothic"/>
          <w:sz w:val="20"/>
          <w:szCs w:val="20"/>
        </w:rPr>
      </w:pPr>
    </w:p>
    <w:p w14:paraId="6C8B12A0" w14:textId="77777777" w:rsidR="00AD0BC0" w:rsidRPr="00AD0BC0" w:rsidRDefault="00AD0BC0" w:rsidP="00AD0BC0">
      <w:pPr>
        <w:spacing w:after="0" w:line="240" w:lineRule="auto"/>
        <w:contextualSpacing/>
        <w:mirrorIndents/>
        <w:jc w:val="both"/>
        <w:rPr>
          <w:rFonts w:ascii="Century Gothic" w:hAnsi="Century Gothic"/>
          <w:b/>
          <w:sz w:val="20"/>
          <w:szCs w:val="20"/>
        </w:rPr>
      </w:pPr>
      <w:r w:rsidRPr="00AD0BC0">
        <w:rPr>
          <w:rFonts w:ascii="Century Gothic" w:hAnsi="Century Gothic"/>
          <w:b/>
          <w:sz w:val="20"/>
          <w:szCs w:val="20"/>
        </w:rPr>
        <w:t>Comcast |Philadelphia PA</w:t>
      </w:r>
      <w:r w:rsidRPr="00AD0BC0">
        <w:rPr>
          <w:rFonts w:ascii="Century Gothic" w:hAnsi="Century Gothic"/>
          <w:b/>
          <w:sz w:val="20"/>
          <w:szCs w:val="20"/>
        </w:rPr>
        <w:tab/>
      </w:r>
      <w:r w:rsidRPr="00AD0BC0">
        <w:rPr>
          <w:rFonts w:ascii="Century Gothic" w:hAnsi="Century Gothic"/>
          <w:b/>
          <w:sz w:val="20"/>
          <w:szCs w:val="20"/>
        </w:rPr>
        <w:tab/>
        <w:t xml:space="preserve">                                                        Jun 2014 to August 2017</w:t>
      </w:r>
    </w:p>
    <w:p w14:paraId="61622F9D" w14:textId="77777777" w:rsidR="00AD0BC0" w:rsidRPr="00AD0BC0" w:rsidRDefault="00AD0BC0" w:rsidP="00AD0BC0">
      <w:pPr>
        <w:spacing w:after="0" w:line="240" w:lineRule="auto"/>
        <w:contextualSpacing/>
        <w:mirrorIndents/>
        <w:jc w:val="both"/>
        <w:rPr>
          <w:rFonts w:ascii="Century Gothic" w:hAnsi="Century Gothic"/>
          <w:b/>
          <w:sz w:val="20"/>
          <w:szCs w:val="20"/>
        </w:rPr>
      </w:pPr>
      <w:r w:rsidRPr="00AD0BC0">
        <w:rPr>
          <w:rFonts w:ascii="Century Gothic" w:hAnsi="Century Gothic"/>
          <w:b/>
          <w:sz w:val="20"/>
          <w:szCs w:val="20"/>
        </w:rPr>
        <w:t>Senior  Devops engineer</w:t>
      </w:r>
    </w:p>
    <w:p w14:paraId="06B5A881" w14:textId="77777777" w:rsidR="00AD0BC0" w:rsidRPr="00AD0BC0" w:rsidRDefault="00AD0BC0" w:rsidP="00AD0BC0">
      <w:pPr>
        <w:spacing w:after="0" w:line="240" w:lineRule="auto"/>
        <w:contextualSpacing/>
        <w:mirrorIndents/>
        <w:jc w:val="both"/>
        <w:rPr>
          <w:rFonts w:ascii="Century Gothic" w:hAnsi="Century Gothic"/>
          <w:sz w:val="20"/>
          <w:szCs w:val="20"/>
        </w:rPr>
      </w:pPr>
      <w:r w:rsidRPr="00AD0BC0">
        <w:rPr>
          <w:rFonts w:ascii="Century Gothic" w:hAnsi="Century Gothic"/>
          <w:sz w:val="20"/>
          <w:szCs w:val="20"/>
        </w:rPr>
        <w:t>•</w:t>
      </w:r>
      <w:r w:rsidRPr="00AD0BC0">
        <w:rPr>
          <w:rFonts w:ascii="Century Gothic" w:hAnsi="Century Gothic"/>
          <w:sz w:val="20"/>
          <w:szCs w:val="20"/>
        </w:rPr>
        <w:tab/>
        <w:t>Maintained enterprise Linux server environments supporting mission</w:t>
      </w:r>
      <w:r w:rsidRPr="00AD0BC0">
        <w:rPr>
          <w:rFonts w:ascii="Cambria Math" w:hAnsi="Cambria Math" w:cs="Cambria Math"/>
          <w:sz w:val="20"/>
          <w:szCs w:val="20"/>
        </w:rPr>
        <w:t>‑</w:t>
      </w:r>
      <w:r w:rsidRPr="00AD0BC0">
        <w:rPr>
          <w:rFonts w:ascii="Century Gothic" w:hAnsi="Century Gothic"/>
          <w:sz w:val="20"/>
          <w:szCs w:val="20"/>
        </w:rPr>
        <w:t>critical applications.</w:t>
      </w:r>
    </w:p>
    <w:p w14:paraId="14F8F9CD" w14:textId="53645A7E" w:rsidR="00AD0BC0" w:rsidRPr="00AD0BC0" w:rsidRDefault="00AD0BC0" w:rsidP="1467541C">
      <w:pPr>
        <w:spacing w:after="0" w:line="240" w:lineRule="auto"/>
        <w:contextualSpacing/>
        <w:mirrorIndents/>
        <w:jc w:val="both"/>
        <w:rPr>
          <w:rFonts w:ascii="Century Gothic" w:hAnsi="Century Gothic"/>
          <w:sz w:val="20"/>
          <w:szCs w:val="20"/>
        </w:rPr>
      </w:pPr>
      <w:r w:rsidRPr="1467541C">
        <w:rPr>
          <w:rFonts w:ascii="Century Gothic" w:hAnsi="Century Gothic"/>
          <w:sz w:val="20"/>
          <w:szCs w:val="20"/>
        </w:rPr>
        <w:t>•</w:t>
      </w:r>
      <w:r>
        <w:tab/>
      </w:r>
      <w:r w:rsidRPr="1467541C">
        <w:rPr>
          <w:rFonts w:ascii="Century Gothic" w:hAnsi="Century Gothic"/>
          <w:sz w:val="20"/>
          <w:szCs w:val="20"/>
        </w:rPr>
        <w:t>Automated system administration tasks using shell scripting and configuration management tools.</w:t>
      </w:r>
      <w:r w:rsidR="17CB9F31" w:rsidRPr="1467541C">
        <w:rPr>
          <w:rFonts w:ascii="Century Gothic" w:hAnsi="Century Gothic"/>
          <w:sz w:val="20"/>
          <w:szCs w:val="20"/>
        </w:rPr>
        <w:t xml:space="preserve"> </w:t>
      </w:r>
      <w:r w:rsidR="17CB9F31" w:rsidRPr="1467541C">
        <w:rPr>
          <w:rFonts w:ascii="Arial" w:eastAsia="Arial" w:hAnsi="Arial" w:cs="Arial"/>
          <w:color w:val="222222"/>
          <w:sz w:val="20"/>
          <w:szCs w:val="20"/>
        </w:rPr>
        <w:t>Experience with payment processors, KYC, and fraud analytics.</w:t>
      </w:r>
    </w:p>
    <w:p w14:paraId="4BD76DFB" w14:textId="1EE4F4EC" w:rsidR="00AD0BC0" w:rsidRDefault="00AD0BC0" w:rsidP="1467541C">
      <w:pPr>
        <w:spacing w:after="0" w:line="240" w:lineRule="auto"/>
        <w:contextualSpacing/>
        <w:jc w:val="both"/>
        <w:rPr>
          <w:rFonts w:ascii="Century Gothic" w:hAnsi="Century Gothic"/>
          <w:sz w:val="20"/>
          <w:szCs w:val="20"/>
        </w:rPr>
      </w:pPr>
      <w:r w:rsidRPr="1467541C">
        <w:rPr>
          <w:rFonts w:ascii="Century Gothic" w:hAnsi="Century Gothic"/>
          <w:sz w:val="20"/>
          <w:szCs w:val="20"/>
        </w:rPr>
        <w:t>•</w:t>
      </w:r>
      <w:r>
        <w:tab/>
      </w:r>
      <w:r w:rsidRPr="1467541C">
        <w:rPr>
          <w:rFonts w:ascii="Century Gothic" w:hAnsi="Century Gothic"/>
          <w:sz w:val="20"/>
          <w:szCs w:val="20"/>
        </w:rPr>
        <w:t>Building and maintaining Docker/ Kubernetes container clusters on GCP using Kubernetes Linux, Bash, GIT, and Docker.</w:t>
      </w:r>
    </w:p>
    <w:p w14:paraId="402DA3A2" w14:textId="1F032BAE" w:rsidR="3815E9CF" w:rsidRDefault="3815E9CF" w:rsidP="1467541C">
      <w:pPr>
        <w:spacing w:after="0" w:line="240" w:lineRule="auto"/>
        <w:contextualSpacing/>
        <w:jc w:val="both"/>
        <w:rPr>
          <w:rFonts w:ascii="Century Gothic" w:hAnsi="Century Gothic"/>
          <w:sz w:val="20"/>
          <w:szCs w:val="20"/>
        </w:rPr>
      </w:pPr>
      <w:r w:rsidRPr="1467541C">
        <w:rPr>
          <w:rFonts w:ascii="Century Gothic" w:hAnsi="Century Gothic"/>
          <w:sz w:val="20"/>
          <w:szCs w:val="20"/>
        </w:rPr>
        <w:t>Created application-level logging, telemetry, and alerting for security-relevant events to support incident response.</w:t>
      </w:r>
    </w:p>
    <w:p w14:paraId="02F3C895" w14:textId="1956A4A3" w:rsidR="3815E9CF" w:rsidRDefault="3815E9CF" w:rsidP="1467541C">
      <w:pPr>
        <w:spacing w:after="0" w:line="240" w:lineRule="auto"/>
        <w:contextualSpacing/>
        <w:jc w:val="both"/>
        <w:rPr>
          <w:rFonts w:ascii="Century Gothic" w:hAnsi="Century Gothic"/>
          <w:sz w:val="20"/>
          <w:szCs w:val="20"/>
        </w:rPr>
      </w:pPr>
      <w:r w:rsidRPr="1467541C">
        <w:rPr>
          <w:rFonts w:ascii="Century Gothic" w:hAnsi="Century Gothic"/>
          <w:sz w:val="20"/>
          <w:szCs w:val="20"/>
        </w:rPr>
        <w:t>Integrated SAST, SCA, and DAST into CI/CD pipelines to enforce shift-left security and block high-risk merges.Defined and enforced security requirements for product features, threat models, and regulatory compliance (PCI, SOC2, GDPR</w:t>
      </w:r>
    </w:p>
    <w:p w14:paraId="0A69003D" w14:textId="30445E7B" w:rsidR="23CFD1A2" w:rsidRDefault="23CFD1A2" w:rsidP="1467541C">
      <w:pPr>
        <w:spacing w:after="0" w:line="240" w:lineRule="auto"/>
        <w:contextualSpacing/>
        <w:jc w:val="both"/>
        <w:rPr>
          <w:rFonts w:ascii="Century Gothic" w:hAnsi="Century Gothic"/>
          <w:sz w:val="20"/>
          <w:szCs w:val="20"/>
        </w:rPr>
      </w:pPr>
      <w:r w:rsidRPr="1467541C">
        <w:rPr>
          <w:rFonts w:ascii="Century Gothic" w:hAnsi="Century Gothic"/>
          <w:sz w:val="20"/>
          <w:szCs w:val="20"/>
        </w:rPr>
        <w:t>Automated CI/CD for EKS (GitHub Actions, Jenkins, CodePipeline) with blue/green, canary, and GitOps (ArgoCD/Flux) deployment strategies.</w:t>
      </w:r>
    </w:p>
    <w:p w14:paraId="1F7C154B" w14:textId="3A65DD21" w:rsidR="280D6639" w:rsidRDefault="280D6639" w:rsidP="1467541C">
      <w:pPr>
        <w:spacing w:after="0" w:line="240" w:lineRule="auto"/>
        <w:contextualSpacing/>
        <w:jc w:val="both"/>
        <w:rPr>
          <w:rFonts w:ascii="Century Gothic" w:hAnsi="Century Gothic"/>
          <w:sz w:val="20"/>
          <w:szCs w:val="20"/>
        </w:rPr>
      </w:pPr>
      <w:r w:rsidRPr="1467541C">
        <w:rPr>
          <w:rFonts w:ascii="Century Gothic" w:hAnsi="Century Gothic"/>
          <w:sz w:val="20"/>
          <w:szCs w:val="20"/>
        </w:rPr>
        <w:t xml:space="preserve">  </w:t>
      </w:r>
      <w:r w:rsidR="00AD0BC0" w:rsidRPr="1467541C">
        <w:rPr>
          <w:rFonts w:ascii="Century Gothic" w:hAnsi="Century Gothic"/>
          <w:sz w:val="20"/>
          <w:szCs w:val="20"/>
        </w:rPr>
        <w:t>Managed web application servers including Apache Tomcat and JBoss environments.</w:t>
      </w:r>
      <w:r w:rsidR="53C74A15" w:rsidRPr="1467541C">
        <w:rPr>
          <w:rFonts w:ascii="Century Gothic" w:hAnsi="Century Gothic"/>
          <w:sz w:val="20"/>
          <w:szCs w:val="20"/>
        </w:rPr>
        <w:t xml:space="preserve"> </w:t>
      </w:r>
      <w:r w:rsidR="53C74A15" w:rsidRPr="1467541C">
        <w:rPr>
          <w:rFonts w:ascii="Arial" w:eastAsia="Arial" w:hAnsi="Arial" w:cs="Arial"/>
          <w:color w:val="222222"/>
          <w:sz w:val="20"/>
          <w:szCs w:val="20"/>
        </w:rPr>
        <w:t>Experience serving as a senior subject matter expert in one or more domains (e.g., Payments/Wallet, Platform, Compliance/Security, Player Account, Promotions).</w:t>
      </w:r>
    </w:p>
    <w:p w14:paraId="3694B56B" w14:textId="77777777" w:rsidR="00AD0BC0" w:rsidRPr="00AD0BC0" w:rsidRDefault="00AD0BC0" w:rsidP="00AD0BC0">
      <w:pPr>
        <w:spacing w:after="0" w:line="240" w:lineRule="auto"/>
        <w:contextualSpacing/>
        <w:mirrorIndents/>
        <w:jc w:val="both"/>
        <w:rPr>
          <w:rFonts w:ascii="Century Gothic" w:hAnsi="Century Gothic"/>
          <w:sz w:val="20"/>
          <w:szCs w:val="20"/>
        </w:rPr>
      </w:pPr>
      <w:r w:rsidRPr="00AD0BC0">
        <w:rPr>
          <w:rFonts w:ascii="Century Gothic" w:hAnsi="Century Gothic"/>
          <w:sz w:val="20"/>
          <w:szCs w:val="20"/>
        </w:rPr>
        <w:t>•</w:t>
      </w:r>
      <w:r w:rsidRPr="00AD0BC0">
        <w:rPr>
          <w:rFonts w:ascii="Century Gothic" w:hAnsi="Century Gothic"/>
          <w:sz w:val="20"/>
          <w:szCs w:val="20"/>
        </w:rPr>
        <w:tab/>
        <w:t>Supported database infrastructure including MySQL and Oracle systems.</w:t>
      </w:r>
    </w:p>
    <w:p w14:paraId="3C0FE1ED" w14:textId="2A4BE56F" w:rsidR="00AD0BC0" w:rsidRDefault="00AD0BC0" w:rsidP="1467541C">
      <w:pPr>
        <w:spacing w:after="0" w:line="240" w:lineRule="auto"/>
        <w:contextualSpacing/>
        <w:jc w:val="both"/>
        <w:rPr>
          <w:rFonts w:ascii="Arial" w:eastAsia="Arial" w:hAnsi="Arial" w:cs="Arial"/>
          <w:color w:val="222222"/>
          <w:sz w:val="20"/>
          <w:szCs w:val="20"/>
        </w:rPr>
      </w:pPr>
      <w:r w:rsidRPr="1467541C">
        <w:rPr>
          <w:rFonts w:ascii="Century Gothic" w:hAnsi="Century Gothic"/>
          <w:sz w:val="20"/>
          <w:szCs w:val="20"/>
        </w:rPr>
        <w:t>•</w:t>
      </w:r>
      <w:r>
        <w:tab/>
      </w:r>
      <w:r w:rsidRPr="1467541C">
        <w:rPr>
          <w:rFonts w:ascii="Century Gothic" w:hAnsi="Century Gothic"/>
          <w:sz w:val="20"/>
          <w:szCs w:val="20"/>
        </w:rPr>
        <w:t>Implemented monitoring solutions and resolved system performance issues.</w:t>
      </w:r>
      <w:r w:rsidR="27378C49" w:rsidRPr="1467541C">
        <w:rPr>
          <w:rFonts w:ascii="Century Gothic" w:hAnsi="Century Gothic"/>
          <w:sz w:val="20"/>
          <w:szCs w:val="20"/>
        </w:rPr>
        <w:t xml:space="preserve">      </w:t>
      </w:r>
    </w:p>
    <w:p w14:paraId="4A92C0A7" w14:textId="77777777" w:rsidR="00AD0BC0" w:rsidRPr="00AD0BC0" w:rsidRDefault="00AD0BC0" w:rsidP="00AD0BC0">
      <w:pPr>
        <w:spacing w:after="0" w:line="240" w:lineRule="auto"/>
        <w:contextualSpacing/>
        <w:mirrorIndents/>
        <w:jc w:val="both"/>
        <w:rPr>
          <w:rFonts w:ascii="Century Gothic" w:hAnsi="Century Gothic"/>
          <w:sz w:val="20"/>
          <w:szCs w:val="20"/>
        </w:rPr>
      </w:pPr>
      <w:r w:rsidRPr="00AD0BC0">
        <w:rPr>
          <w:rFonts w:ascii="Century Gothic" w:hAnsi="Century Gothic"/>
          <w:sz w:val="20"/>
          <w:szCs w:val="20"/>
        </w:rPr>
        <w:t>•</w:t>
      </w:r>
      <w:r w:rsidRPr="00AD0BC0">
        <w:rPr>
          <w:rFonts w:ascii="Century Gothic" w:hAnsi="Century Gothic"/>
          <w:sz w:val="20"/>
          <w:szCs w:val="20"/>
        </w:rPr>
        <w:tab/>
        <w:t>Debugging failure issues by capturing array and register dumps with Python scripts, tracing, and running multiple experiments in collaboration with the design team.</w:t>
      </w:r>
    </w:p>
    <w:p w14:paraId="12FFEED5" w14:textId="77777777" w:rsidR="00AD0BC0" w:rsidRPr="00AD0BC0" w:rsidRDefault="00AD0BC0" w:rsidP="00AD0BC0">
      <w:pPr>
        <w:spacing w:after="0" w:line="240" w:lineRule="auto"/>
        <w:contextualSpacing/>
        <w:mirrorIndents/>
        <w:jc w:val="both"/>
        <w:rPr>
          <w:rFonts w:ascii="Century Gothic" w:hAnsi="Century Gothic"/>
          <w:sz w:val="20"/>
          <w:szCs w:val="20"/>
        </w:rPr>
      </w:pPr>
      <w:r w:rsidRPr="00AD0BC0">
        <w:rPr>
          <w:rFonts w:ascii="Century Gothic" w:hAnsi="Century Gothic"/>
          <w:sz w:val="20"/>
          <w:szCs w:val="20"/>
        </w:rPr>
        <w:t>•</w:t>
      </w:r>
      <w:r w:rsidRPr="00AD0BC0">
        <w:rPr>
          <w:rFonts w:ascii="Century Gothic" w:hAnsi="Century Gothic"/>
          <w:sz w:val="20"/>
          <w:szCs w:val="20"/>
        </w:rPr>
        <w:tab/>
        <w:t>Utilized Harness for multi-cloud deployments, orchestrating and managing application releases seamlessly across AWS, Azure, and GCP to maximize infrastructure flexibility and optimize costs.</w:t>
      </w:r>
    </w:p>
    <w:p w14:paraId="5E96808E" w14:textId="77777777" w:rsidR="00AD0BC0" w:rsidRPr="00AD0BC0" w:rsidRDefault="00AD0BC0" w:rsidP="00AD0BC0">
      <w:pPr>
        <w:spacing w:after="0" w:line="240" w:lineRule="auto"/>
        <w:contextualSpacing/>
        <w:mirrorIndents/>
        <w:jc w:val="both"/>
        <w:rPr>
          <w:rFonts w:ascii="Century Gothic" w:hAnsi="Century Gothic"/>
          <w:sz w:val="20"/>
          <w:szCs w:val="20"/>
        </w:rPr>
      </w:pPr>
      <w:r w:rsidRPr="00AD0BC0">
        <w:rPr>
          <w:rFonts w:ascii="Century Gothic" w:hAnsi="Century Gothic"/>
          <w:sz w:val="20"/>
          <w:szCs w:val="20"/>
        </w:rPr>
        <w:t>•</w:t>
      </w:r>
      <w:r w:rsidRPr="00AD0BC0">
        <w:rPr>
          <w:rFonts w:ascii="Century Gothic" w:hAnsi="Century Gothic"/>
          <w:sz w:val="20"/>
          <w:szCs w:val="20"/>
        </w:rPr>
        <w:tab/>
        <w:t>Proficient in writing and executing UNIX shell scripts, python to automate tasks, manage files, and process data.</w:t>
      </w:r>
    </w:p>
    <w:p w14:paraId="56EC39E1" w14:textId="77777777" w:rsidR="00AD0BC0" w:rsidRPr="00AD0BC0" w:rsidRDefault="00AD0BC0" w:rsidP="00AD0BC0">
      <w:pPr>
        <w:spacing w:after="0" w:line="240" w:lineRule="auto"/>
        <w:contextualSpacing/>
        <w:mirrorIndents/>
        <w:jc w:val="both"/>
        <w:rPr>
          <w:rFonts w:ascii="Century Gothic" w:hAnsi="Century Gothic"/>
          <w:sz w:val="20"/>
          <w:szCs w:val="20"/>
        </w:rPr>
      </w:pPr>
      <w:r w:rsidRPr="00AD0BC0">
        <w:rPr>
          <w:rFonts w:ascii="Century Gothic" w:hAnsi="Century Gothic"/>
          <w:sz w:val="20"/>
          <w:szCs w:val="20"/>
        </w:rPr>
        <w:t>•</w:t>
      </w:r>
      <w:r w:rsidRPr="00AD0BC0">
        <w:rPr>
          <w:rFonts w:ascii="Century Gothic" w:hAnsi="Century Gothic"/>
          <w:sz w:val="20"/>
          <w:szCs w:val="20"/>
        </w:rPr>
        <w:tab/>
        <w:t>Provided production support including incident response and root cause analysis.</w:t>
      </w:r>
    </w:p>
    <w:p w14:paraId="44EAFD9C" w14:textId="77777777" w:rsidR="00AD0BC0" w:rsidRPr="00AD0BC0" w:rsidRDefault="00AD0BC0" w:rsidP="00AD0BC0">
      <w:pPr>
        <w:spacing w:after="0" w:line="240" w:lineRule="auto"/>
        <w:contextualSpacing/>
        <w:mirrorIndents/>
        <w:jc w:val="both"/>
        <w:rPr>
          <w:rFonts w:ascii="Century Gothic" w:hAnsi="Century Gothic"/>
          <w:sz w:val="20"/>
          <w:szCs w:val="20"/>
        </w:rPr>
      </w:pPr>
    </w:p>
    <w:p w14:paraId="0E9A4113" w14:textId="77777777" w:rsidR="00AD0BC0" w:rsidRPr="00AD0BC0" w:rsidRDefault="00AD0BC0" w:rsidP="00AD0BC0">
      <w:pPr>
        <w:pStyle w:val="NormalWeb"/>
        <w:shd w:val="clear" w:color="auto" w:fill="FFFFFF" w:themeFill="background1"/>
        <w:spacing w:before="0" w:beforeAutospacing="0" w:after="0" w:afterAutospacing="0"/>
        <w:jc w:val="both"/>
        <w:rPr>
          <w:rFonts w:ascii="Century Gothic" w:hAnsi="Century Gothic" w:cstheme="minorBidi"/>
          <w:b/>
          <w:bCs/>
          <w:color w:val="000000" w:themeColor="text1"/>
          <w:sz w:val="20"/>
          <w:szCs w:val="20"/>
        </w:rPr>
      </w:pPr>
      <w:r w:rsidRPr="00AD0BC0">
        <w:rPr>
          <w:rFonts w:ascii="Century Gothic" w:hAnsi="Century Gothic" w:cstheme="minorBidi"/>
          <w:b/>
          <w:bCs/>
          <w:color w:val="000000" w:themeColor="text1"/>
          <w:sz w:val="20"/>
          <w:szCs w:val="20"/>
        </w:rPr>
        <w:lastRenderedPageBreak/>
        <w:t xml:space="preserve">Cardinal Health Columbus OH.                                        </w:t>
      </w:r>
      <w:r>
        <w:rPr>
          <w:rFonts w:ascii="Century Gothic" w:hAnsi="Century Gothic" w:cstheme="minorBidi"/>
          <w:b/>
          <w:bCs/>
          <w:color w:val="000000" w:themeColor="text1"/>
          <w:sz w:val="20"/>
          <w:szCs w:val="20"/>
        </w:rPr>
        <w:t xml:space="preserve">                               </w:t>
      </w:r>
      <w:r w:rsidRPr="00AD0BC0">
        <w:rPr>
          <w:rFonts w:ascii="Century Gothic" w:hAnsi="Century Gothic" w:cstheme="minorBidi"/>
          <w:b/>
          <w:bCs/>
          <w:color w:val="000000" w:themeColor="text1"/>
          <w:sz w:val="20"/>
          <w:szCs w:val="20"/>
        </w:rPr>
        <w:t xml:space="preserve">Jun 2010  to </w:t>
      </w:r>
      <w:r>
        <w:rPr>
          <w:rFonts w:ascii="Century Gothic" w:hAnsi="Century Gothic" w:cstheme="minorBidi"/>
          <w:b/>
          <w:bCs/>
          <w:color w:val="000000" w:themeColor="text1"/>
          <w:sz w:val="20"/>
          <w:szCs w:val="20"/>
        </w:rPr>
        <w:t>May 2014</w:t>
      </w:r>
    </w:p>
    <w:p w14:paraId="7F77CCFF" w14:textId="77777777" w:rsidR="00AD0BC0" w:rsidRPr="00AD0BC0" w:rsidRDefault="00AD0BC0" w:rsidP="00AD0BC0">
      <w:pPr>
        <w:pStyle w:val="NormalWeb"/>
        <w:shd w:val="clear" w:color="auto" w:fill="FFFFFF"/>
        <w:spacing w:before="0" w:beforeAutospacing="0" w:after="0" w:afterAutospacing="0"/>
        <w:jc w:val="both"/>
        <w:rPr>
          <w:rFonts w:ascii="Century Gothic" w:hAnsi="Century Gothic" w:cstheme="minorHAnsi"/>
          <w:b/>
          <w:bCs/>
          <w:color w:val="000000" w:themeColor="text1"/>
          <w:sz w:val="20"/>
          <w:szCs w:val="20"/>
        </w:rPr>
      </w:pPr>
      <w:r w:rsidRPr="00AD0BC0">
        <w:rPr>
          <w:rFonts w:ascii="Century Gothic" w:hAnsi="Century Gothic" w:cstheme="minorHAnsi"/>
          <w:b/>
          <w:bCs/>
          <w:color w:val="000000" w:themeColor="text1"/>
          <w:sz w:val="20"/>
          <w:szCs w:val="20"/>
        </w:rPr>
        <w:t>Unix/Middleware Engineer</w:t>
      </w:r>
    </w:p>
    <w:p w14:paraId="7C291035"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 xml:space="preserve">Expertise in setting up the Jenkins server and build jobs to provide continuous automated builds based on pulling the GIT source control system during the day and periodic scheduled builds overnight to support development needs using Jenkins, GIT.  </w:t>
      </w:r>
    </w:p>
    <w:p w14:paraId="68FDF899"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Developed Build and deployment scripts using ANT and MAVEN as build tools in Jenkins to move from one environment to the other.</w:t>
      </w:r>
    </w:p>
    <w:p w14:paraId="6C3CD6FD"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Provided 24/7 Support for Production deployments.</w:t>
      </w:r>
    </w:p>
    <w:p w14:paraId="60AEF80F"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 xml:space="preserve">Involved in troubleshooting the automation of Installing and configuring JAVA applications in the test and pre-production environments. </w:t>
      </w:r>
    </w:p>
    <w:p w14:paraId="5B97ADA3"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Extensive experience in using Version Control Systems which includes SVN and GIT. Involved in migrating from SVN to GIT.</w:t>
      </w:r>
    </w:p>
    <w:p w14:paraId="2E6A59CC"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Unix servers build and Unix server OS upgrade issues.</w:t>
      </w:r>
    </w:p>
    <w:p w14:paraId="5DD0DF33"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Unix Performance issues, and user issues</w:t>
      </w:r>
    </w:p>
    <w:p w14:paraId="56BB4753"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Experience in Shell scripting (ksh, kvm, bash) to automate system administration jobs.</w:t>
      </w:r>
    </w:p>
    <w:p w14:paraId="01B2CA89"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Connected continuous integration system with GIT version control repository and continually build as the check-in’s come from the developer.</w:t>
      </w:r>
    </w:p>
    <w:p w14:paraId="6A7173F0"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 xml:space="preserve">Analyze and resolve the conflicts related to merging of source code for GIT. Performed all necessary day-to-day Subversion/GIT support for different projects.    </w:t>
      </w:r>
    </w:p>
    <w:p w14:paraId="556D540B"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 xml:space="preserve">Developed build scripts using ANT as the build tool for the creation of (WAR files) build artifacts and maintained build related scripts developed in ANT. </w:t>
      </w:r>
    </w:p>
    <w:p w14:paraId="58679FBB"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Modified build configuration files including ANT’s build.xml and implemented ANT builds to automate JAR and WAR.</w:t>
      </w:r>
    </w:p>
    <w:p w14:paraId="234FFB38" w14:textId="77777777" w:rsidR="00AD0BC0" w:rsidRPr="00AD0BC0" w:rsidRDefault="00AD0BC0" w:rsidP="00AD0BC0">
      <w:pPr>
        <w:pStyle w:val="ListParagraph"/>
        <w:numPr>
          <w:ilvl w:val="0"/>
          <w:numId w:val="7"/>
        </w:numPr>
        <w:tabs>
          <w:tab w:val="left" w:pos="-180"/>
        </w:tabs>
        <w:spacing w:after="0" w:line="240" w:lineRule="auto"/>
        <w:jc w:val="both"/>
        <w:rPr>
          <w:rFonts w:ascii="Century Gothic" w:hAnsi="Century Gothic" w:cstheme="minorHAnsi"/>
          <w:color w:val="000000" w:themeColor="text1"/>
          <w:sz w:val="20"/>
          <w:szCs w:val="20"/>
          <w:shd w:val="clear" w:color="auto" w:fill="FFFFFF"/>
        </w:rPr>
      </w:pPr>
      <w:r w:rsidRPr="00AD0BC0">
        <w:rPr>
          <w:rFonts w:ascii="Century Gothic" w:hAnsi="Century Gothic"/>
          <w:color w:val="000000" w:themeColor="text1"/>
          <w:sz w:val="20"/>
          <w:szCs w:val="20"/>
          <w:shd w:val="clear" w:color="auto" w:fill="FFFFFF"/>
        </w:rPr>
        <w:t>Worked on Continuous Integration tools like Jenkins. Used Jenkins for official nightly build, test and managing change list. Installed multiple plug-ins for smooth build and release build pipelines.</w:t>
      </w:r>
    </w:p>
    <w:p w14:paraId="4B94D5A5" w14:textId="77777777" w:rsidR="00AD0BC0" w:rsidRPr="00AD0BC0" w:rsidRDefault="00AD0BC0" w:rsidP="00AD0BC0">
      <w:pPr>
        <w:spacing w:after="0" w:line="240" w:lineRule="auto"/>
        <w:contextualSpacing/>
        <w:mirrorIndents/>
        <w:jc w:val="both"/>
        <w:rPr>
          <w:rFonts w:ascii="Century Gothic" w:hAnsi="Century Gothic"/>
          <w:sz w:val="20"/>
          <w:szCs w:val="20"/>
        </w:rPr>
      </w:pPr>
    </w:p>
    <w:p w14:paraId="5D9171FB" w14:textId="77777777" w:rsidR="00AD0BC0" w:rsidRPr="00AD0BC0" w:rsidRDefault="00AD0BC0" w:rsidP="00AD0BC0">
      <w:pPr>
        <w:spacing w:after="0" w:line="240" w:lineRule="auto"/>
        <w:contextualSpacing/>
        <w:mirrorIndents/>
        <w:jc w:val="both"/>
        <w:rPr>
          <w:rFonts w:ascii="Century Gothic" w:hAnsi="Century Gothic"/>
          <w:b/>
          <w:sz w:val="20"/>
          <w:szCs w:val="20"/>
        </w:rPr>
      </w:pPr>
      <w:r w:rsidRPr="00AD0BC0">
        <w:rPr>
          <w:rFonts w:ascii="Century Gothic" w:hAnsi="Century Gothic"/>
          <w:b/>
          <w:sz w:val="20"/>
          <w:szCs w:val="20"/>
        </w:rPr>
        <w:t>Education:</w:t>
      </w:r>
    </w:p>
    <w:p w14:paraId="1191CBC7" w14:textId="77777777" w:rsidR="00AD0BC0" w:rsidRPr="00AD0BC0" w:rsidRDefault="00AD0BC0" w:rsidP="00AD0BC0">
      <w:pPr>
        <w:pStyle w:val="ListParagraph"/>
        <w:numPr>
          <w:ilvl w:val="0"/>
          <w:numId w:val="9"/>
        </w:numPr>
        <w:spacing w:after="0" w:line="240" w:lineRule="auto"/>
        <w:mirrorIndents/>
        <w:jc w:val="both"/>
        <w:rPr>
          <w:rFonts w:ascii="Century Gothic" w:hAnsi="Century Gothic"/>
          <w:sz w:val="20"/>
          <w:szCs w:val="20"/>
        </w:rPr>
      </w:pPr>
      <w:r w:rsidRPr="00AD0BC0">
        <w:rPr>
          <w:rFonts w:ascii="Century Gothic" w:hAnsi="Century Gothic"/>
          <w:sz w:val="20"/>
          <w:szCs w:val="20"/>
        </w:rPr>
        <w:t>B-Tech Computer Science, JNT University, India, 2004.</w:t>
      </w:r>
    </w:p>
    <w:p w14:paraId="3DEEC669" w14:textId="77777777" w:rsidR="00AD0BC0" w:rsidRPr="00AD0BC0" w:rsidRDefault="00AD0BC0" w:rsidP="00AD0BC0">
      <w:pPr>
        <w:spacing w:after="0" w:line="240" w:lineRule="auto"/>
        <w:contextualSpacing/>
        <w:mirrorIndents/>
        <w:jc w:val="both"/>
        <w:rPr>
          <w:rFonts w:ascii="Century Gothic" w:hAnsi="Century Gothic"/>
          <w:sz w:val="20"/>
          <w:szCs w:val="20"/>
        </w:rPr>
      </w:pPr>
    </w:p>
    <w:p w14:paraId="1504B7CC" w14:textId="77777777" w:rsidR="00AD0BC0" w:rsidRPr="00AD0BC0" w:rsidRDefault="00AD0BC0" w:rsidP="00AD0BC0">
      <w:pPr>
        <w:spacing w:after="0" w:line="240" w:lineRule="auto"/>
        <w:contextualSpacing/>
        <w:mirrorIndents/>
        <w:jc w:val="both"/>
        <w:rPr>
          <w:rFonts w:ascii="Century Gothic" w:hAnsi="Century Gothic"/>
          <w:b/>
          <w:sz w:val="20"/>
          <w:szCs w:val="20"/>
        </w:rPr>
      </w:pPr>
      <w:r w:rsidRPr="00AD0BC0">
        <w:rPr>
          <w:rFonts w:ascii="Century Gothic" w:hAnsi="Century Gothic"/>
          <w:b/>
          <w:sz w:val="20"/>
          <w:szCs w:val="20"/>
        </w:rPr>
        <w:t>Professional Highlights</w:t>
      </w:r>
    </w:p>
    <w:p w14:paraId="0F9765E7" w14:textId="77777777" w:rsidR="00AD0BC0" w:rsidRPr="00AD0BC0" w:rsidRDefault="00AD0BC0" w:rsidP="00AD0BC0">
      <w:pPr>
        <w:pStyle w:val="ListParagraph"/>
        <w:numPr>
          <w:ilvl w:val="0"/>
          <w:numId w:val="8"/>
        </w:numPr>
        <w:spacing w:after="0" w:line="240" w:lineRule="auto"/>
        <w:mirrorIndents/>
        <w:jc w:val="both"/>
        <w:rPr>
          <w:rFonts w:ascii="Century Gothic" w:hAnsi="Century Gothic"/>
          <w:sz w:val="20"/>
          <w:szCs w:val="20"/>
        </w:rPr>
      </w:pPr>
      <w:r w:rsidRPr="00AD0BC0">
        <w:rPr>
          <w:rFonts w:ascii="Century Gothic" w:hAnsi="Century Gothic"/>
          <w:sz w:val="20"/>
          <w:szCs w:val="20"/>
        </w:rPr>
        <w:t>15+ years of DevOps, cloud infrastructure, and automation experience.</w:t>
      </w:r>
    </w:p>
    <w:p w14:paraId="5510C6FE" w14:textId="77777777" w:rsidR="00AD0BC0" w:rsidRPr="00AD0BC0" w:rsidRDefault="00AD0BC0" w:rsidP="00AD0BC0">
      <w:pPr>
        <w:pStyle w:val="ListParagraph"/>
        <w:numPr>
          <w:ilvl w:val="0"/>
          <w:numId w:val="8"/>
        </w:numPr>
        <w:spacing w:after="0" w:line="240" w:lineRule="auto"/>
        <w:mirrorIndents/>
        <w:jc w:val="both"/>
        <w:rPr>
          <w:rFonts w:ascii="Century Gothic" w:hAnsi="Century Gothic"/>
          <w:sz w:val="20"/>
          <w:szCs w:val="20"/>
        </w:rPr>
      </w:pPr>
      <w:r w:rsidRPr="00AD0BC0">
        <w:rPr>
          <w:rFonts w:ascii="Century Gothic" w:hAnsi="Century Gothic"/>
          <w:sz w:val="20"/>
          <w:szCs w:val="20"/>
        </w:rPr>
        <w:t>Extensive expertise building CI/CD pipelines for enterprise applications.</w:t>
      </w:r>
    </w:p>
    <w:p w14:paraId="663F470C" w14:textId="77777777" w:rsidR="00AD0BC0" w:rsidRPr="00AD0BC0" w:rsidRDefault="00AD0BC0" w:rsidP="00AD0BC0">
      <w:pPr>
        <w:pStyle w:val="ListParagraph"/>
        <w:numPr>
          <w:ilvl w:val="0"/>
          <w:numId w:val="8"/>
        </w:numPr>
        <w:spacing w:after="0" w:line="240" w:lineRule="auto"/>
        <w:mirrorIndents/>
        <w:jc w:val="both"/>
        <w:rPr>
          <w:rFonts w:ascii="Century Gothic" w:hAnsi="Century Gothic"/>
          <w:sz w:val="20"/>
          <w:szCs w:val="20"/>
        </w:rPr>
      </w:pPr>
      <w:r w:rsidRPr="00AD0BC0">
        <w:rPr>
          <w:rFonts w:ascii="Century Gothic" w:hAnsi="Century Gothic"/>
          <w:sz w:val="20"/>
          <w:szCs w:val="20"/>
        </w:rPr>
        <w:t>Hands</w:t>
      </w:r>
      <w:r w:rsidRPr="00AD0BC0">
        <w:rPr>
          <w:rFonts w:ascii="Cambria Math" w:hAnsi="Cambria Math" w:cs="Cambria Math"/>
          <w:sz w:val="20"/>
          <w:szCs w:val="20"/>
        </w:rPr>
        <w:t>‑</w:t>
      </w:r>
      <w:r w:rsidRPr="00AD0BC0">
        <w:rPr>
          <w:rFonts w:ascii="Century Gothic" w:hAnsi="Century Gothic"/>
          <w:sz w:val="20"/>
          <w:szCs w:val="20"/>
        </w:rPr>
        <w:t>on experience with GCP, AWS, Terraform, Kubernetes, and GitLab.</w:t>
      </w:r>
    </w:p>
    <w:p w14:paraId="493561A5" w14:textId="77777777" w:rsidR="00AD0BC0" w:rsidRPr="00AD0BC0" w:rsidRDefault="00AD0BC0" w:rsidP="00AD0BC0">
      <w:pPr>
        <w:pStyle w:val="ListParagraph"/>
        <w:numPr>
          <w:ilvl w:val="0"/>
          <w:numId w:val="8"/>
        </w:numPr>
        <w:spacing w:after="0" w:line="240" w:lineRule="auto"/>
        <w:mirrorIndents/>
        <w:jc w:val="both"/>
        <w:rPr>
          <w:rFonts w:ascii="Century Gothic" w:hAnsi="Century Gothic"/>
          <w:sz w:val="20"/>
          <w:szCs w:val="20"/>
        </w:rPr>
      </w:pPr>
      <w:r w:rsidRPr="00AD0BC0">
        <w:rPr>
          <w:rFonts w:ascii="Century Gothic" w:hAnsi="Century Gothic"/>
          <w:sz w:val="20"/>
          <w:szCs w:val="20"/>
        </w:rPr>
        <w:t>Strong advocate for DevOps culture, automation, and continuous improvement.</w:t>
      </w:r>
    </w:p>
    <w:p w14:paraId="2D83C31A" w14:textId="77777777" w:rsidR="00000000" w:rsidRPr="00AD0BC0" w:rsidRDefault="00AD0BC0" w:rsidP="00AD0BC0">
      <w:pPr>
        <w:pStyle w:val="ListParagraph"/>
        <w:numPr>
          <w:ilvl w:val="0"/>
          <w:numId w:val="8"/>
        </w:numPr>
        <w:spacing w:after="0" w:line="240" w:lineRule="auto"/>
        <w:mirrorIndents/>
        <w:jc w:val="both"/>
        <w:rPr>
          <w:rFonts w:ascii="Century Gothic" w:hAnsi="Century Gothic"/>
          <w:sz w:val="20"/>
          <w:szCs w:val="20"/>
        </w:rPr>
      </w:pPr>
      <w:r w:rsidRPr="00AD0BC0">
        <w:rPr>
          <w:rFonts w:ascii="Century Gothic" w:hAnsi="Century Gothic"/>
          <w:sz w:val="20"/>
          <w:szCs w:val="20"/>
        </w:rPr>
        <w:t>Proven ability to collaborate with cross</w:t>
      </w:r>
      <w:r w:rsidRPr="00AD0BC0">
        <w:rPr>
          <w:rFonts w:ascii="Cambria Math" w:hAnsi="Cambria Math" w:cs="Cambria Math"/>
          <w:sz w:val="20"/>
          <w:szCs w:val="20"/>
        </w:rPr>
        <w:t>‑</w:t>
      </w:r>
      <w:r w:rsidRPr="00AD0BC0">
        <w:rPr>
          <w:rFonts w:ascii="Century Gothic" w:hAnsi="Century Gothic"/>
          <w:sz w:val="20"/>
          <w:szCs w:val="20"/>
        </w:rPr>
        <w:t>functional teams and drive technology initiatives.</w:t>
      </w:r>
    </w:p>
    <w:sectPr w:rsidR="00045ACF" w:rsidRPr="00AD0BC0" w:rsidSect="00AD0BC0">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A0FE" w14:textId="77777777" w:rsidR="00A25C30" w:rsidRDefault="00A25C30" w:rsidP="00AD0BC0">
      <w:pPr>
        <w:spacing w:after="0" w:line="240" w:lineRule="auto"/>
      </w:pPr>
      <w:r>
        <w:separator/>
      </w:r>
    </w:p>
  </w:endnote>
  <w:endnote w:type="continuationSeparator" w:id="0">
    <w:p w14:paraId="2EF05C4D" w14:textId="77777777" w:rsidR="00A25C30" w:rsidRDefault="00A25C30" w:rsidP="00AD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D022" w14:textId="77777777" w:rsidR="00A25C30" w:rsidRDefault="00A25C30" w:rsidP="00AD0BC0">
      <w:pPr>
        <w:spacing w:after="0" w:line="240" w:lineRule="auto"/>
      </w:pPr>
      <w:r>
        <w:separator/>
      </w:r>
    </w:p>
  </w:footnote>
  <w:footnote w:type="continuationSeparator" w:id="0">
    <w:p w14:paraId="72E2D8D0" w14:textId="77777777" w:rsidR="00A25C30" w:rsidRDefault="00A25C30" w:rsidP="00AD0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4AAB"/>
    <w:multiLevelType w:val="hybridMultilevel"/>
    <w:tmpl w:val="79A4021C"/>
    <w:lvl w:ilvl="0" w:tplc="42C29FF2">
      <w:start w:val="10"/>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477F0"/>
    <w:multiLevelType w:val="hybridMultilevel"/>
    <w:tmpl w:val="2982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F36E4"/>
    <w:multiLevelType w:val="hybridMultilevel"/>
    <w:tmpl w:val="F8D49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933C3C"/>
    <w:multiLevelType w:val="hybridMultilevel"/>
    <w:tmpl w:val="70A03F6C"/>
    <w:lvl w:ilvl="0" w:tplc="04090001">
      <w:start w:val="1"/>
      <w:numFmt w:val="bullet"/>
      <w:lvlText w:val=""/>
      <w:lvlJc w:val="left"/>
      <w:pPr>
        <w:ind w:left="360" w:hanging="360"/>
      </w:pPr>
      <w:rPr>
        <w:rFonts w:ascii="Symbol" w:hAnsi="Symbol" w:hint="default"/>
      </w:rPr>
    </w:lvl>
    <w:lvl w:ilvl="1" w:tplc="A6744592">
      <w:start w:val="10"/>
      <w:numFmt w:val="bullet"/>
      <w:lvlText w:val="•"/>
      <w:lvlJc w:val="left"/>
      <w:pPr>
        <w:ind w:left="1440" w:hanging="720"/>
      </w:pPr>
      <w:rPr>
        <w:rFonts w:ascii="Century Gothic" w:eastAsiaTheme="minorHAnsi" w:hAnsi="Century Gothic"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A2742D"/>
    <w:multiLevelType w:val="hybridMultilevel"/>
    <w:tmpl w:val="4AC26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E55A81"/>
    <w:multiLevelType w:val="hybridMultilevel"/>
    <w:tmpl w:val="E00A69E4"/>
    <w:lvl w:ilvl="0" w:tplc="04090001">
      <w:start w:val="1"/>
      <w:numFmt w:val="bullet"/>
      <w:lvlText w:val=""/>
      <w:lvlJc w:val="left"/>
      <w:pPr>
        <w:ind w:left="360" w:hanging="360"/>
      </w:pPr>
      <w:rPr>
        <w:rFonts w:ascii="Symbol" w:hAnsi="Symbol" w:hint="default"/>
      </w:rPr>
    </w:lvl>
    <w:lvl w:ilvl="1" w:tplc="A7781846">
      <w:start w:val="10"/>
      <w:numFmt w:val="bullet"/>
      <w:lvlText w:val="•"/>
      <w:lvlJc w:val="left"/>
      <w:pPr>
        <w:ind w:left="1440" w:hanging="720"/>
      </w:pPr>
      <w:rPr>
        <w:rFonts w:ascii="Century Gothic" w:eastAsiaTheme="minorHAnsi" w:hAnsi="Century Gothic"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0D2933"/>
    <w:multiLevelType w:val="hybridMultilevel"/>
    <w:tmpl w:val="699E6E88"/>
    <w:lvl w:ilvl="0" w:tplc="04090001">
      <w:start w:val="1"/>
      <w:numFmt w:val="bullet"/>
      <w:lvlText w:val=""/>
      <w:lvlJc w:val="left"/>
      <w:pPr>
        <w:ind w:left="216" w:hanging="360"/>
      </w:pPr>
      <w:rPr>
        <w:rFonts w:ascii="Symbol" w:hAnsi="Symbol" w:hint="default"/>
      </w:rPr>
    </w:lvl>
    <w:lvl w:ilvl="1" w:tplc="04090003">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7" w15:restartNumberingAfterBreak="0">
    <w:nsid w:val="66035A42"/>
    <w:multiLevelType w:val="hybridMultilevel"/>
    <w:tmpl w:val="82602F6E"/>
    <w:lvl w:ilvl="0" w:tplc="04090001">
      <w:start w:val="1"/>
      <w:numFmt w:val="bullet"/>
      <w:lvlText w:val=""/>
      <w:lvlJc w:val="left"/>
      <w:pPr>
        <w:ind w:left="360" w:hanging="360"/>
      </w:pPr>
      <w:rPr>
        <w:rFonts w:ascii="Symbol" w:hAnsi="Symbol" w:hint="default"/>
      </w:rPr>
    </w:lvl>
    <w:lvl w:ilvl="1" w:tplc="04801C48">
      <w:start w:val="10"/>
      <w:numFmt w:val="bullet"/>
      <w:lvlText w:val="•"/>
      <w:lvlJc w:val="left"/>
      <w:pPr>
        <w:ind w:left="1440" w:hanging="720"/>
      </w:pPr>
      <w:rPr>
        <w:rFonts w:ascii="Century Gothic" w:eastAsiaTheme="minorHAnsi" w:hAnsi="Century Gothic"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197EAB"/>
    <w:multiLevelType w:val="hybridMultilevel"/>
    <w:tmpl w:val="6A28D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4139708">
    <w:abstractNumId w:val="1"/>
  </w:num>
  <w:num w:numId="2" w16cid:durableId="678628449">
    <w:abstractNumId w:val="3"/>
  </w:num>
  <w:num w:numId="3" w16cid:durableId="1423600106">
    <w:abstractNumId w:val="0"/>
  </w:num>
  <w:num w:numId="4" w16cid:durableId="1404597691">
    <w:abstractNumId w:val="8"/>
  </w:num>
  <w:num w:numId="5" w16cid:durableId="2028631150">
    <w:abstractNumId w:val="7"/>
  </w:num>
  <w:num w:numId="6" w16cid:durableId="511452364">
    <w:abstractNumId w:val="5"/>
  </w:num>
  <w:num w:numId="7" w16cid:durableId="366411883">
    <w:abstractNumId w:val="6"/>
  </w:num>
  <w:num w:numId="8" w16cid:durableId="617874241">
    <w:abstractNumId w:val="4"/>
  </w:num>
  <w:num w:numId="9" w16cid:durableId="36525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BC0"/>
    <w:rsid w:val="00092F99"/>
    <w:rsid w:val="001A038A"/>
    <w:rsid w:val="00263FE5"/>
    <w:rsid w:val="0052071D"/>
    <w:rsid w:val="00A25C30"/>
    <w:rsid w:val="00AD0BC0"/>
    <w:rsid w:val="00C246D4"/>
    <w:rsid w:val="00CF225A"/>
    <w:rsid w:val="0959A22C"/>
    <w:rsid w:val="09D46882"/>
    <w:rsid w:val="0A06E00F"/>
    <w:rsid w:val="0A5AD7A5"/>
    <w:rsid w:val="0ED1D98B"/>
    <w:rsid w:val="0F05B665"/>
    <w:rsid w:val="100BA986"/>
    <w:rsid w:val="110A9D2E"/>
    <w:rsid w:val="1467541C"/>
    <w:rsid w:val="1495557B"/>
    <w:rsid w:val="17CB9F31"/>
    <w:rsid w:val="18D2091C"/>
    <w:rsid w:val="1A6F3403"/>
    <w:rsid w:val="1B3C5641"/>
    <w:rsid w:val="1DA281BE"/>
    <w:rsid w:val="21781670"/>
    <w:rsid w:val="23CFD1A2"/>
    <w:rsid w:val="27378C49"/>
    <w:rsid w:val="27941222"/>
    <w:rsid w:val="280D6639"/>
    <w:rsid w:val="2A96F011"/>
    <w:rsid w:val="2C5144C2"/>
    <w:rsid w:val="2CA77ADF"/>
    <w:rsid w:val="2CE69E29"/>
    <w:rsid w:val="2ECBA860"/>
    <w:rsid w:val="311FA0C8"/>
    <w:rsid w:val="32CCC7C4"/>
    <w:rsid w:val="35D2AF2E"/>
    <w:rsid w:val="3815E9CF"/>
    <w:rsid w:val="3825F115"/>
    <w:rsid w:val="388771B2"/>
    <w:rsid w:val="3A271B46"/>
    <w:rsid w:val="3E713D89"/>
    <w:rsid w:val="41492CCF"/>
    <w:rsid w:val="4682FEEC"/>
    <w:rsid w:val="4CF12F0C"/>
    <w:rsid w:val="4F84890E"/>
    <w:rsid w:val="501654D7"/>
    <w:rsid w:val="529089D6"/>
    <w:rsid w:val="53375A9D"/>
    <w:rsid w:val="534014D5"/>
    <w:rsid w:val="53C74A15"/>
    <w:rsid w:val="53DDEBDC"/>
    <w:rsid w:val="57584C96"/>
    <w:rsid w:val="5ABC26A0"/>
    <w:rsid w:val="5B6A8D26"/>
    <w:rsid w:val="5FC21D8D"/>
    <w:rsid w:val="6DA69DBA"/>
    <w:rsid w:val="7AFFA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B648"/>
  <w15:chartTrackingRefBased/>
  <w15:docId w15:val="{AFCB797B-3022-4EBB-8169-1CE9BCCE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BC0"/>
  </w:style>
  <w:style w:type="paragraph" w:styleId="Footer">
    <w:name w:val="footer"/>
    <w:basedOn w:val="Normal"/>
    <w:link w:val="FooterChar"/>
    <w:uiPriority w:val="99"/>
    <w:unhideWhenUsed/>
    <w:rsid w:val="00AD0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BC0"/>
  </w:style>
  <w:style w:type="paragraph" w:styleId="ListParagraph">
    <w:name w:val="List Paragraph"/>
    <w:basedOn w:val="Normal"/>
    <w:link w:val="ListParagraphChar"/>
    <w:uiPriority w:val="1"/>
    <w:qFormat/>
    <w:rsid w:val="00AD0BC0"/>
    <w:pPr>
      <w:ind w:left="720"/>
      <w:contextualSpacing/>
    </w:pPr>
  </w:style>
  <w:style w:type="paragraph" w:styleId="NormalWeb">
    <w:name w:val="Normal (Web)"/>
    <w:basedOn w:val="Normal"/>
    <w:uiPriority w:val="99"/>
    <w:unhideWhenUsed/>
    <w:rsid w:val="00AD0BC0"/>
    <w:pPr>
      <w:spacing w:before="100" w:beforeAutospacing="1" w:after="100" w:afterAutospacing="1" w:line="240" w:lineRule="auto"/>
    </w:pPr>
    <w:rPr>
      <w:rFonts w:eastAsiaTheme="minorEastAsia" w:cs="Times New Roman"/>
      <w:sz w:val="24"/>
      <w:szCs w:val="24"/>
    </w:rPr>
  </w:style>
  <w:style w:type="character" w:customStyle="1" w:styleId="ListParagraphChar">
    <w:name w:val="List Paragraph Char"/>
    <w:link w:val="ListParagraph"/>
    <w:uiPriority w:val="1"/>
    <w:locked/>
    <w:rsid w:val="00AD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2257</Words>
  <Characters>12871</Characters>
  <Application>Microsoft Office Word</Application>
  <DocSecurity>0</DocSecurity>
  <Lines>107</Lines>
  <Paragraphs>30</Paragraphs>
  <ScaleCrop>false</ScaleCrop>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K</dc:creator>
  <cp:keywords/>
  <dc:description/>
  <cp:lastModifiedBy>sai kiran</cp:lastModifiedBy>
  <cp:revision>3</cp:revision>
  <dcterms:created xsi:type="dcterms:W3CDTF">2026-03-17T13:56:00Z</dcterms:created>
  <dcterms:modified xsi:type="dcterms:W3CDTF">2026-06-17T17:46:00Z</dcterms:modified>
</cp:coreProperties>
</file>